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BF" w:rsidRDefault="0021267B" w:rsidP="004A28B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928"/>
          <w:lang w:eastAsia="uk-UA"/>
        </w:rPr>
        <w:t xml:space="preserve">                                                        </w:t>
      </w:r>
      <w:r w:rsidR="004A28BF">
        <w:rPr>
          <w:rFonts w:ascii="Times New Roman" w:hAnsi="Times New Roman" w:cs="Times New Roman"/>
        </w:rPr>
        <w:t>Додаток №1</w:t>
      </w:r>
    </w:p>
    <w:p w:rsidR="004A28BF" w:rsidRDefault="004A28BF" w:rsidP="004A28B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31 сесії 7 скликання</w:t>
      </w:r>
    </w:p>
    <w:p w:rsidR="004A28BF" w:rsidRDefault="004A28BF" w:rsidP="004A28B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Великоцької  сільської ради</w:t>
      </w:r>
    </w:p>
    <w:p w:rsidR="004A28BF" w:rsidRDefault="004A28BF" w:rsidP="004A28B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від _03._7.2018 року №31/1</w:t>
      </w:r>
    </w:p>
    <w:p w:rsidR="004A28BF" w:rsidRDefault="004A28BF" w:rsidP="004A28BF">
      <w:pPr>
        <w:pStyle w:val="a3"/>
        <w:jc w:val="center"/>
        <w:rPr>
          <w:rFonts w:ascii="Times New Roman" w:hAnsi="Times New Roman" w:cs="Times New Roman"/>
          <w:b/>
        </w:rPr>
      </w:pPr>
    </w:p>
    <w:p w:rsidR="004A28BF" w:rsidRDefault="004A28BF" w:rsidP="004A28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Елементи податку на  нерухоме  майно, відмінне  від земельної ділянки</w:t>
      </w:r>
    </w:p>
    <w:p w:rsidR="004A28BF" w:rsidRDefault="004A28BF" w:rsidP="004A28BF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A28BF" w:rsidRDefault="004A28BF" w:rsidP="004A28BF">
      <w:pPr>
        <w:pStyle w:val="a3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1. Платники податку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n11783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ab/>
        <w:t>Платники податку визначені пунктом 266.1 статті 266 Податкового кодексу України.</w:t>
      </w:r>
    </w:p>
    <w:p w:rsidR="004A28BF" w:rsidRDefault="004A28BF" w:rsidP="004A28BF">
      <w:pPr>
        <w:pStyle w:val="a3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bookmarkStart w:id="1" w:name="n11788"/>
      <w:bookmarkEnd w:id="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2. Об’єкт оподаткування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n11789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ab/>
        <w:t>Об’єкт оподаткування визначено пунктом 266.2 статті 266 Податкового кодексу України.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bookmarkStart w:id="3" w:name="n11801"/>
      <w:bookmarkStart w:id="4" w:name="n14359"/>
      <w:bookmarkEnd w:id="3"/>
      <w:bookmarkEnd w:id="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3. База оподаткування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n11802"/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ab/>
        <w:t>База оподаткування визначена пунктом 266.3 статті 266 Податкового кодексу України.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6" w:name="n11803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7" w:name="n11805"/>
      <w:bookmarkEnd w:id="7"/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4. Пільги із сплати податку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Перелік пільг та особливості їх застосування визначено пунктом 266.4 статті 266 Податкового кодексу України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n11806"/>
      <w:bookmarkEnd w:id="8"/>
      <w:r>
        <w:rPr>
          <w:rFonts w:ascii="Times New Roman" w:hAnsi="Times New Roman" w:cs="Times New Roman"/>
          <w:color w:val="auto"/>
          <w:sz w:val="28"/>
          <w:szCs w:val="28"/>
        </w:rPr>
        <w:tab/>
        <w:t>4.1.Відповідно підпункту 266.4.2 пункту 266.4 статті 266 Податкового кодексу України база оподаткування об’єкта/об’єктів житлової нерухомості, в тому числі їх часток, що перебувають у власності фізичної особи - платника податку, зменшується: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n11807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ab/>
        <w:t>а) для квартири/квартир незалежно від їх кількості - на 60 кв. метрів;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n11808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ab/>
        <w:t>б) для житлового будинку/будинків незалежно від їх кількості - на 120 кв. метрів;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n11809"/>
      <w:bookmarkEnd w:id="11"/>
      <w:r>
        <w:rPr>
          <w:rFonts w:ascii="Times New Roman" w:hAnsi="Times New Roman" w:cs="Times New Roman"/>
          <w:color w:val="auto"/>
          <w:sz w:val="28"/>
          <w:szCs w:val="28"/>
        </w:rPr>
        <w:tab/>
        <w:t>в) 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180 кв. метрів.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n11810"/>
      <w:bookmarkEnd w:id="12"/>
      <w:r>
        <w:rPr>
          <w:rFonts w:ascii="Times New Roman" w:hAnsi="Times New Roman" w:cs="Times New Roman"/>
          <w:color w:val="auto"/>
          <w:sz w:val="28"/>
          <w:szCs w:val="28"/>
        </w:rPr>
        <w:tab/>
        <w:t>Таке зменшення надається один раз за кожний базовий податковий (звітний) період (рік).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4.2.Перелік пільг для фізичних та юридичних осіб надані в межах норм підпункту 266.4.2. пункту 266.4. статті 266 Податкового кодексу України.(додаток № 1.2)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4.3.Відповідно підпункту 266.4.3. пункту 266.4 Податкового кодексу України пільги з податку, передбачені підпунктами 266.4.1 та 266.4.2 пункту 266.4 статті 266, для фізичних осіб не застосовуються до: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об’єкта /об’єктів оподаткування, якщо такого/таких об’єкта/об’єктів перевищує п’ятикратний розмір неоподаткованої площі, встановленої підпунктом 266.4.1 цього пункту;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об’єкта/об’єктів оподаткування, що використовуються їх власниками з метою одержання доходів (здається в оренду, лізинг, позичку, використовуються у підприємницькій діяльності).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uk-UA"/>
        </w:rPr>
        <w:tab/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uk-UA"/>
        </w:rPr>
      </w:pP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uk-UA"/>
        </w:rPr>
        <w:t>5. Ставка податку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Ставки податку у відсотках розміру мінімальної заробітної плати, встановленої законом на 1 січня звітного (податкового) року, за 1 квадратний метр бази оподаткування відповідно Додатку 1.1 (додається).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uk-UA"/>
        </w:rPr>
        <w:t>. Податковий період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bookmarkStart w:id="13" w:name="n11821"/>
      <w:bookmarkEnd w:id="13"/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  <w:t>Базовий податковий (звітний) період дорівнює календарному року.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uk-UA"/>
        </w:rPr>
      </w:pPr>
      <w:bookmarkStart w:id="14" w:name="n11822"/>
      <w:bookmarkEnd w:id="14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uk-UA"/>
        </w:rPr>
        <w:t>7. Порядок обчислення суми податку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bookmarkStart w:id="15" w:name="n11823"/>
      <w:bookmarkEnd w:id="15"/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  <w:t>Обчислення суми податку з об’єкта/об’єктів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у порядку, встановленому підпунктами 266.7.1-266.7.3,266.7.5 та пунктом 266.8 ст. 266 розділу ХІІ Податкового кодексу України</w:t>
      </w:r>
      <w:bookmarkStart w:id="16" w:name="n11843"/>
      <w:bookmarkStart w:id="17" w:name="n11824"/>
      <w:bookmarkEnd w:id="16"/>
      <w:bookmarkEnd w:id="17"/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uk-UA"/>
        </w:rPr>
        <w:t>8. Порядок сплати податку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bookmarkStart w:id="18" w:name="n11847"/>
      <w:bookmarkEnd w:id="18"/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  <w:t>Податок сплачується відповідно до пункту 266.9 статті 266 Податкового кодексу України.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eastAsia="uk-UA"/>
        </w:rPr>
      </w:pPr>
      <w:bookmarkStart w:id="19" w:name="n11849"/>
      <w:bookmarkStart w:id="20" w:name="n11848"/>
      <w:bookmarkEnd w:id="19"/>
      <w:bookmarkEnd w:id="20"/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  <w:t> 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uk-UA"/>
        </w:rPr>
        <w:t>9. Строки сплати податку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bookmarkStart w:id="21" w:name="n11850"/>
      <w:bookmarkEnd w:id="21"/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  <w:t>Строки сплату податку визначені пунктом 266.10 статті 266 Податкового кодексу України.</w:t>
      </w:r>
    </w:p>
    <w:p w:rsidR="004A28BF" w:rsidRDefault="004A28BF" w:rsidP="004A28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            </w:t>
      </w:r>
    </w:p>
    <w:p w:rsidR="004A28BF" w:rsidRDefault="004A28BF" w:rsidP="004A28BF">
      <w:pPr>
        <w:rPr>
          <w:sz w:val="28"/>
          <w:szCs w:val="28"/>
          <w:lang w:val="uk-UA" w:eastAsia="ru-RU"/>
        </w:rPr>
      </w:pPr>
    </w:p>
    <w:p w:rsidR="004A28BF" w:rsidRDefault="004A28BF" w:rsidP="004A28BF">
      <w:pPr>
        <w:rPr>
          <w:sz w:val="28"/>
          <w:szCs w:val="28"/>
          <w:lang w:val="uk-UA" w:eastAsia="ru-RU"/>
        </w:rPr>
      </w:pPr>
    </w:p>
    <w:p w:rsidR="004A28BF" w:rsidRPr="004A28BF" w:rsidRDefault="004A28BF" w:rsidP="004A28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28BF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    Г.М.Прищепа</w:t>
      </w:r>
    </w:p>
    <w:p w:rsidR="004A28BF" w:rsidRDefault="004A28BF" w:rsidP="004A28BF">
      <w:pPr>
        <w:rPr>
          <w:lang w:val="uk-UA" w:eastAsia="ru-RU"/>
        </w:rPr>
      </w:pPr>
    </w:p>
    <w:p w:rsidR="004A28BF" w:rsidRDefault="004A28BF" w:rsidP="004A28BF">
      <w:pPr>
        <w:rPr>
          <w:lang w:val="uk-UA" w:eastAsia="ru-RU"/>
        </w:rPr>
      </w:pPr>
    </w:p>
    <w:p w:rsidR="004A28BF" w:rsidRDefault="004A28BF" w:rsidP="004A28BF">
      <w:pPr>
        <w:rPr>
          <w:lang w:val="uk-UA" w:eastAsia="ru-RU"/>
        </w:rPr>
      </w:pPr>
    </w:p>
    <w:p w:rsidR="004A28BF" w:rsidRDefault="004A28BF" w:rsidP="004A28BF">
      <w:pPr>
        <w:rPr>
          <w:lang w:val="uk-UA" w:eastAsia="ru-RU"/>
        </w:rPr>
      </w:pPr>
    </w:p>
    <w:p w:rsidR="004A28BF" w:rsidRDefault="004A28BF" w:rsidP="004A28BF">
      <w:pPr>
        <w:rPr>
          <w:lang w:val="uk-UA" w:eastAsia="ru-RU"/>
        </w:rPr>
      </w:pPr>
    </w:p>
    <w:p w:rsidR="004A28BF" w:rsidRDefault="004A28BF" w:rsidP="004A28BF">
      <w:pPr>
        <w:rPr>
          <w:lang w:val="uk-UA" w:eastAsia="ru-RU"/>
        </w:rPr>
      </w:pPr>
    </w:p>
    <w:p w:rsidR="004A28BF" w:rsidRDefault="004A28BF" w:rsidP="004A28BF">
      <w:pPr>
        <w:rPr>
          <w:lang w:val="uk-UA" w:eastAsia="ru-RU"/>
        </w:rPr>
      </w:pPr>
    </w:p>
    <w:p w:rsidR="004A28BF" w:rsidRDefault="004A28BF" w:rsidP="004A28BF">
      <w:pPr>
        <w:rPr>
          <w:lang w:val="uk-UA" w:eastAsia="ru-RU"/>
        </w:rPr>
      </w:pPr>
    </w:p>
    <w:p w:rsidR="004A28BF" w:rsidRDefault="004A28BF" w:rsidP="004A28BF">
      <w:pPr>
        <w:rPr>
          <w:lang w:val="uk-UA" w:eastAsia="ru-RU"/>
        </w:rPr>
      </w:pPr>
    </w:p>
    <w:p w:rsidR="004A28BF" w:rsidRDefault="004A28BF" w:rsidP="004A28BF">
      <w:pPr>
        <w:rPr>
          <w:lang w:val="uk-UA" w:eastAsia="ru-RU"/>
        </w:rPr>
      </w:pPr>
    </w:p>
    <w:p w:rsidR="004A28BF" w:rsidRDefault="004A28BF" w:rsidP="004A28BF">
      <w:pPr>
        <w:rPr>
          <w:lang w:val="uk-UA" w:eastAsia="ru-RU"/>
        </w:rPr>
      </w:pPr>
    </w:p>
    <w:p w:rsidR="004A28BF" w:rsidRDefault="004A28BF" w:rsidP="004A28BF">
      <w:pPr>
        <w:rPr>
          <w:lang w:val="uk-UA" w:eastAsia="ru-RU"/>
        </w:rPr>
      </w:pPr>
    </w:p>
    <w:p w:rsidR="004A28BF" w:rsidRDefault="004A28BF" w:rsidP="004A28BF">
      <w:pPr>
        <w:rPr>
          <w:lang w:val="uk-UA" w:eastAsia="ru-RU"/>
        </w:rPr>
      </w:pPr>
    </w:p>
    <w:p w:rsidR="004A28BF" w:rsidRDefault="004A28BF" w:rsidP="004A28BF">
      <w:pPr>
        <w:rPr>
          <w:lang w:val="uk-UA" w:eastAsia="ru-RU"/>
        </w:rPr>
      </w:pPr>
    </w:p>
    <w:p w:rsidR="004A28BF" w:rsidRDefault="004A28BF" w:rsidP="004A28BF">
      <w:pPr>
        <w:rPr>
          <w:lang w:val="uk-UA" w:eastAsia="ru-RU"/>
        </w:rPr>
      </w:pPr>
    </w:p>
    <w:p w:rsidR="0021267B" w:rsidRDefault="0021267B" w:rsidP="0021267B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lastRenderedPageBreak/>
        <w:t xml:space="preserve">                                             </w:t>
      </w:r>
      <w:r w:rsidR="004A28BF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Додаток 1.1</w:t>
      </w:r>
    </w:p>
    <w:p w:rsidR="0021267B" w:rsidRDefault="0021267B" w:rsidP="0021267B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                                                                                     до рішення Великоцької сільської ради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br/>
        <w:t>                                                                                           від03.07.2018_р.. N 31/1</w:t>
      </w:r>
    </w:p>
    <w:p w:rsidR="0021267B" w:rsidRDefault="0021267B" w:rsidP="0021267B">
      <w:pPr>
        <w:shd w:val="clear" w:color="auto" w:fill="FFFFFF"/>
        <w:spacing w:after="0" w:line="491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СТАВКИ</w:t>
      </w:r>
    </w:p>
    <w:p w:rsidR="0021267B" w:rsidRDefault="0021267B" w:rsidP="0021267B">
      <w:pPr>
        <w:shd w:val="clear" w:color="auto" w:fill="FFFFFF"/>
        <w:spacing w:after="0" w:line="491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податку на нерухоме майно, відмінне від земельної ділянки.</w:t>
      </w:r>
    </w:p>
    <w:p w:rsidR="0021267B" w:rsidRDefault="0021267B" w:rsidP="0021267B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Ставки встановлюються на  2019 рік та вводяться в дію з 01 січня 2019 року.</w:t>
      </w:r>
    </w:p>
    <w:p w:rsidR="0021267B" w:rsidRDefault="0021267B" w:rsidP="0021267B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Адміністративно-територіальні одиниці або населені пункти, або території об'єднаних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/>
      </w:tblPr>
      <w:tblGrid>
        <w:gridCol w:w="759"/>
        <w:gridCol w:w="362"/>
        <w:gridCol w:w="1038"/>
        <w:gridCol w:w="1501"/>
        <w:gridCol w:w="1503"/>
        <w:gridCol w:w="690"/>
        <w:gridCol w:w="611"/>
        <w:gridCol w:w="625"/>
        <w:gridCol w:w="690"/>
        <w:gridCol w:w="1265"/>
        <w:gridCol w:w="611"/>
      </w:tblGrid>
      <w:tr w:rsidR="0021267B" w:rsidTr="0021267B">
        <w:trPr>
          <w:gridAfter w:val="1"/>
          <w:wAfter w:w="316" w:type="pct"/>
        </w:trPr>
        <w:tc>
          <w:tcPr>
            <w:tcW w:w="58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Код області</w:t>
            </w:r>
          </w:p>
        </w:tc>
        <w:tc>
          <w:tcPr>
            <w:tcW w:w="5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Код району</w:t>
            </w:r>
          </w:p>
        </w:tc>
        <w:tc>
          <w:tcPr>
            <w:tcW w:w="7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Код згідно з КОАТУУ</w:t>
            </w:r>
          </w:p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4422881101</w:t>
            </w:r>
          </w:p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4422881102</w:t>
            </w:r>
          </w:p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4422881105</w:t>
            </w:r>
          </w:p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4422881103</w:t>
            </w:r>
          </w:p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4422881106</w:t>
            </w:r>
          </w:p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44228811104</w:t>
            </w:r>
          </w:p>
        </w:tc>
        <w:tc>
          <w:tcPr>
            <w:tcW w:w="278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br/>
              <w:t>населеного пункту</w:t>
            </w:r>
          </w:p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с.Великоцьк</w:t>
            </w:r>
          </w:p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с.Журавське</w:t>
            </w:r>
          </w:p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с.Ярське</w:t>
            </w:r>
          </w:p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с.Криничне</w:t>
            </w:r>
          </w:p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 Яснопромінське</w:t>
            </w:r>
          </w:p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с.Рання Зоря</w:t>
            </w:r>
          </w:p>
        </w:tc>
      </w:tr>
      <w:tr w:rsidR="0021267B" w:rsidTr="0021267B">
        <w:tc>
          <w:tcPr>
            <w:tcW w:w="2675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Класифікація будівель та споруд</w:t>
            </w:r>
          </w:p>
        </w:tc>
        <w:tc>
          <w:tcPr>
            <w:tcW w:w="2325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Ставки податку за 1 кв. метр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br/>
              <w:t>(відсотків розміру мінімальної заробітної плати)</w:t>
            </w:r>
          </w:p>
        </w:tc>
      </w:tr>
      <w:tr w:rsidR="0021267B" w:rsidTr="0021267B">
        <w:tc>
          <w:tcPr>
            <w:tcW w:w="3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2</w:t>
            </w:r>
          </w:p>
        </w:tc>
        <w:tc>
          <w:tcPr>
            <w:tcW w:w="2282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2</w:t>
            </w:r>
          </w:p>
        </w:tc>
        <w:tc>
          <w:tcPr>
            <w:tcW w:w="9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для юридичних осіб</w:t>
            </w:r>
          </w:p>
        </w:tc>
        <w:tc>
          <w:tcPr>
            <w:tcW w:w="132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для фізичних осіб</w:t>
            </w:r>
          </w:p>
        </w:tc>
      </w:tr>
      <w:tr w:rsidR="0021267B" w:rsidTr="0021267B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1267B" w:rsidRDefault="0021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1267B" w:rsidRDefault="0021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 зона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4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2 зона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4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3 зона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4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 зона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4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2 зона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4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3 зона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4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житлові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одноквартирні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1110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одноквартирні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1110.1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одноквартирні масової забудови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0,100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1110.2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Котеджі та будинки одноквартирні підвищеної комфортності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0,200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1110.3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садибного типу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0,100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1110.4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дачні та садові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0,100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з двома та більше квартирами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з двома квартирами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1121.1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двоквартирні масової забудови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0,100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1121.2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Котеджі та будинки двоквартирні підвищеної комфортності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0,200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з трьома та більше квартирами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1122.1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багатоквартирні масової забудови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0,200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1122.2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багатоквартирні підвищеної комфортності, індивідуальні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0,200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1122.3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житлові готельного типу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0,200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Гуртожитки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1130.1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Гуртожитки для робітників та службовців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0,200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1130.2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Гуртожитки для студентів вищих навчальних закладів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0,100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1130.3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Гуртожитки для учнів навчальних закладів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0,000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1130.4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Будинки-інтернати для людей похилого віку та інвалідів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0,000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1130.5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дитини та сирітські будинки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0,000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1130.6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для біженців, притулки для бездомних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0,000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1130.9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для колективного проживання інші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0,200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нежитлові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Готелі, ресторани та подібні будівлі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готельні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1211.1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Готелі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1211.2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Мотелі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1211.3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Кемпінги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1211.4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Пансіонати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1211.5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Ресторани та бари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Інші будівлі для тимчасового проживання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1212.1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Туристичні бази та гірські притулки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1212.2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Дитячі та сімейні табори відпочинку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1212.3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Центри та будинки відпочинку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1212.9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Інші будівлі для тимчасового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проживання, не класифіковані раніше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122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офісні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1220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офісні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1220.1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органів державного та місцевого управління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1220.2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фінансового обслуговування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1220.3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органів правосуддя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1220.4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закордонних представництв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1220.5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Адміністративно-побутові будівлі промислових підприємств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1220.9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конторських та адміністративних цілей інші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торговельні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торговельні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Торгові центри, універмаги, магазини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Криті ринки, павільйони та зали для ярмарків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Станції технічного обслуговування автомобілів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Їдальні, кафе, закусочні тощо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Бази та склади підприємств торгівлі і громадського харчування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побутового обслуговування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торговельні інші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транспорту та засобів зв'язку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Вокзали, аеровокзали, будівлі засобів зв'язку та пов'язані з ними будівлі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Автовокзали та інші будівлі автомобільного транспорту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Вокзали та інші будівлі залізничного транспорту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міського електротранспорту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Аеровокзали та інші будівлі повітряного транспорту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Морські та річкові вокзали, маяки та пов'язані з ними будівлі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1241.6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станцій підвісних та канатних доріг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1241.7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центрів радіо- та телевізійного мовлення, телефонних станцій, телекомунікаційних центрів тощо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1241.8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транспорту та засобів зв'язку інші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Гаражі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1242.1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Гаражі наземні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1242.2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Гаражі підземні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1242.3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Стоянки автомобільні криті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1242.4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Навіси для велосипедів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промислові та склади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промислові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машинобудування та металообробної промисловості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чорної металургії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хімічної та нафтохімічної промисловості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легкої промисловості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харчової промисловості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медичної та мікробіологічної промисловості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1251.7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лісової, деревообробної та целюлозно-паперової промисловості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1251.8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Будівлі підприємств будівельної індустрії, будівельних матеріалів та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виробів, скляної та фарфоро-фаянсової промисловості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1251.9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інших промислових виробництв, включаючи поліграфічне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Резервуари, силоси та склади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Резервуари для нафти, нафтопродуктів та газу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Резервуари та ємності інші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Силоси для зерна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Силоси для цементу та інших сипучих матеріалів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Склади спеціальні товарні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Холодильники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1252.7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Складські майданчики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1252.8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Склади універсальні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Склади та сховища інші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публічних виступів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1261.1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Театри, кінотеатри та концертні зали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1261.2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Зали засідань та багатоцільові зали для публічних виступів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1261.3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Цирки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1261.4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Казино, ігорні будинки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1261.5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Музичні та танцювальні зали, дискотеки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1261.9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публічних виступів інші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Музеї та бібліотеки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1262.1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Музеї та художні галереї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1262.2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Бібліотеки, книгосховища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1262.3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Технічні центри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1262.4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Планетарії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1262.5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архівів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1262.6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зоологічних та ботанічних садів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1263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навчальних та дослідних закладів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науково-дослідних та проектно-вишукувальних установ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вищих навчальних закладів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шкіл та інших середніх навчальних закладів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професійно-технічних навчальних закладів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дошкільних та позашкільних навчальних закладів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спеціальних навчальних закладів для дітей з особливими потребами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1263.7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закладів з фахової перепідготовки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1263.8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метеорологічних станцій, обсерваторій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освітніх та науково-дослідних закладів інші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лікарень та оздоровчих закладів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Лікарні багатопрофільні територіального обслуговування, навчальних закладів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Лікарні профільні, диспансери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Материнські та дитячі реабілітаційні центри, пологові будинки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Поліклініки, пункти медичного обслуговування та консультації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Шпиталі виправних закладів, в'язниць та Збройних Сил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Санаторії, профілакторії та центри функціональної реабілітації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Заклади лікувально-профілактичні та оздоровчі інші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1265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Зали спортивні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1265.1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Зали гімнастичні, баскетбольні,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волейбольні, тенісні тощо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1265.2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Басейни криті для плавання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1265.3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Хокейні та льодові стадіони криті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1265.4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Манежі легкоатлетичні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1265.5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Тири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1265.9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Зали спортивні інші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нежитлові інші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сільськогосподарського призначення, лісівництва та рибного господарства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тваринництва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птахівництва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зберігання зерна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силосні та сінажні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садівництва, виноградарства та виноробства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тепличного господарства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1271.7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рибного господарства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1271.8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лісівництва та звірівництва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сільськогосподарського призначення інші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культової та релігійної діяльності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1272.1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Церкви, собори, костьоли, мечеті, синагоги тощо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1272.2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Похоронні бюро та ритуальні зали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1272.3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Цвинтарі та крематорії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1273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Пам'ятки історичні та такі, що охороняються державою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1273.1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Пам'ятки історії та архітектури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1273.2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Археологічні розкопки, руїни та історичні місця, що охороняються державою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1273.3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Меморіали, художньо-декоративні будівлі, статуї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1274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інші, не класифіковані раніше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1274.1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Казарми Збройних Сил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1274.2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Будівлі поліцейських та пожежних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служб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1274.3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виправних закладів, в'язниць та слідчих ізоляторів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1274.4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лазень та пралень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21267B" w:rsidTr="0021267B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1274.5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з облаштування населених пунктів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67B" w:rsidRDefault="0021267B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</w:tbl>
    <w:p w:rsidR="0021267B" w:rsidRDefault="0021267B" w:rsidP="0021267B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2A2928"/>
          <w:sz w:val="27"/>
          <w:szCs w:val="27"/>
          <w:lang w:val="uk-UA" w:eastAsia="uk-UA"/>
        </w:rPr>
      </w:pPr>
    </w:p>
    <w:p w:rsidR="0021267B" w:rsidRDefault="0021267B" w:rsidP="0021267B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2A2928"/>
          <w:sz w:val="27"/>
          <w:szCs w:val="27"/>
          <w:lang w:val="uk-UA" w:eastAsia="uk-UA"/>
        </w:rPr>
      </w:pPr>
    </w:p>
    <w:p w:rsidR="0021267B" w:rsidRDefault="0021267B" w:rsidP="0021267B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2A2928"/>
          <w:sz w:val="27"/>
          <w:szCs w:val="27"/>
          <w:lang w:val="uk-UA" w:eastAsia="uk-UA"/>
        </w:rPr>
      </w:pPr>
    </w:p>
    <w:p w:rsidR="0021267B" w:rsidRDefault="004A28BF" w:rsidP="0021267B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Сільський голова</w:t>
      </w:r>
      <w:r w:rsidR="0021267B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                  Г.М.Прищепа</w:t>
      </w:r>
    </w:p>
    <w:p w:rsidR="008024C7" w:rsidRDefault="008024C7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>
      <w:pPr>
        <w:rPr>
          <w:lang w:val="uk-UA"/>
        </w:rPr>
      </w:pPr>
    </w:p>
    <w:p w:rsidR="004A28BF" w:rsidRDefault="004A28BF" w:rsidP="004A28BF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Додаток 1.2</w:t>
      </w:r>
    </w:p>
    <w:p w:rsidR="004A28BF" w:rsidRDefault="004A28BF" w:rsidP="004A28BF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                                                                                     до  рішенням Великоцької сільської ради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br/>
        <w:t>                                                                                           від 03.07.2018р.. N 31/1</w:t>
      </w:r>
    </w:p>
    <w:p w:rsidR="004A28BF" w:rsidRDefault="004A28BF" w:rsidP="004A28BF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</w:p>
    <w:p w:rsidR="004A28BF" w:rsidRDefault="004A28BF" w:rsidP="004A28BF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</w:p>
    <w:p w:rsidR="004A28BF" w:rsidRDefault="004A28BF" w:rsidP="004A28BF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A28BF" w:rsidRDefault="004A28BF" w:rsidP="004A28BF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A28BF" w:rsidRDefault="004A28BF" w:rsidP="004A28BF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Пільги встановлюються на 2019 рік та вводяться в дію  з 01 січня  2019 року.</w:t>
      </w:r>
    </w:p>
    <w:p w:rsidR="004A28BF" w:rsidRDefault="004A28BF" w:rsidP="004A28BF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A28BF" w:rsidRDefault="004A28BF" w:rsidP="004A28BF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1474"/>
        <w:gridCol w:w="1957"/>
        <w:gridCol w:w="4472"/>
      </w:tblGrid>
      <w:tr w:rsidR="004A28BF" w:rsidTr="00805DA5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Код згідно з КОАТУУ</w:t>
            </w:r>
          </w:p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4422881101</w:t>
            </w:r>
          </w:p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4422881102</w:t>
            </w:r>
          </w:p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4422881105</w:t>
            </w:r>
          </w:p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4422881103</w:t>
            </w:r>
          </w:p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4422881106</w:t>
            </w:r>
          </w:p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44228811104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br/>
              <w:t>населеного пункту</w:t>
            </w:r>
          </w:p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с.Великоцьк</w:t>
            </w:r>
          </w:p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с.Журавське</w:t>
            </w:r>
          </w:p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с.Ярське</w:t>
            </w:r>
          </w:p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с.Криничне</w:t>
            </w:r>
          </w:p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 Яснопромінське</w:t>
            </w:r>
          </w:p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с.Рання Зоря</w:t>
            </w:r>
          </w:p>
        </w:tc>
      </w:tr>
      <w:tr w:rsidR="004A28BF" w:rsidTr="00805DA5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8BF" w:rsidRDefault="004A28BF" w:rsidP="00805DA5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</w:tr>
    </w:tbl>
    <w:p w:rsidR="004A28BF" w:rsidRDefault="004A28BF" w:rsidP="004A28BF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4"/>
        <w:gridCol w:w="2821"/>
      </w:tblGrid>
      <w:tr w:rsidR="004A28BF" w:rsidTr="00805DA5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4A28BF" w:rsidP="00805DA5">
            <w:pPr>
              <w:pStyle w:val="a5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28BF" w:rsidRDefault="004A28BF" w:rsidP="00805DA5">
            <w:pPr>
              <w:pStyle w:val="a5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</w:tbl>
    <w:p w:rsidR="004A28BF" w:rsidRDefault="004A28BF" w:rsidP="004A28B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1.На квартири, незалежно від їх кількості до </w:t>
      </w:r>
      <w:smartTag w:uri="urn:schemas-microsoft-com:office:smarttags" w:element="metricconverter">
        <w:smartTagPr>
          <w:attr w:name="ProductID" w:val="60 кв. метрів"/>
        </w:smartTagPr>
        <w:r>
          <w:rPr>
            <w:rFonts w:ascii="Times New Roman" w:hAnsi="Times New Roman"/>
            <w:b/>
            <w:sz w:val="24"/>
            <w:szCs w:val="24"/>
          </w:rPr>
          <w:t>60 кв</w:t>
        </w:r>
        <w:r>
          <w:rPr>
            <w:rFonts w:ascii="Times New Roman" w:hAnsi="Times New Roman"/>
            <w:sz w:val="24"/>
            <w:szCs w:val="24"/>
          </w:rPr>
          <w:t>. метрів</w:t>
        </w:r>
      </w:smartTag>
      <w:r>
        <w:rPr>
          <w:rFonts w:ascii="Times New Roman" w:hAnsi="Times New Roman"/>
          <w:sz w:val="24"/>
          <w:szCs w:val="24"/>
        </w:rPr>
        <w:t xml:space="preserve">                                 100</w:t>
      </w:r>
    </w:p>
    <w:p w:rsidR="004A28BF" w:rsidRDefault="004A28BF" w:rsidP="004A28BF">
      <w:pPr>
        <w:pStyle w:val="a5"/>
        <w:spacing w:before="0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4A28BF" w:rsidRDefault="004A28BF" w:rsidP="004A28BF">
      <w:pPr>
        <w:pStyle w:val="a5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житловий будинок/житлові будинки, незалежно                                      100</w:t>
      </w:r>
    </w:p>
    <w:p w:rsidR="004A28BF" w:rsidRDefault="004A28BF" w:rsidP="004A28BF">
      <w:pPr>
        <w:pStyle w:val="a5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від їх кількості до </w:t>
      </w:r>
      <w:smartTag w:uri="urn:schemas-microsoft-com:office:smarttags" w:element="metricconverter">
        <w:smartTagPr>
          <w:attr w:name="ProductID" w:val="120 кв. метрів"/>
        </w:smartTagPr>
        <w:r>
          <w:rPr>
            <w:rFonts w:ascii="Times New Roman" w:hAnsi="Times New Roman"/>
            <w:b/>
            <w:sz w:val="24"/>
            <w:szCs w:val="24"/>
          </w:rPr>
          <w:t>120 кв</w:t>
        </w:r>
        <w:r>
          <w:rPr>
            <w:rFonts w:ascii="Times New Roman" w:hAnsi="Times New Roman"/>
            <w:sz w:val="24"/>
            <w:szCs w:val="24"/>
          </w:rPr>
          <w:t>. метрів</w:t>
        </w:r>
      </w:smartTag>
      <w:r>
        <w:rPr>
          <w:rFonts w:ascii="Times New Roman" w:hAnsi="Times New Roman"/>
          <w:sz w:val="24"/>
          <w:szCs w:val="24"/>
        </w:rPr>
        <w:t xml:space="preserve">          </w:t>
      </w:r>
    </w:p>
    <w:p w:rsidR="004A28BF" w:rsidRDefault="004A28BF" w:rsidP="004A28BF">
      <w:pPr>
        <w:pStyle w:val="a5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A28BF" w:rsidRDefault="004A28BF" w:rsidP="004A28BF">
      <w:pPr>
        <w:pStyle w:val="a5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Різні типи об’єктів житлової нерухомості, в тому числі їх часток                  100</w:t>
      </w:r>
    </w:p>
    <w:p w:rsidR="004A28BF" w:rsidRDefault="004A28BF" w:rsidP="004A28BF">
      <w:pPr>
        <w:pStyle w:val="a5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(в разі одночасного перебування у власності платника податку</w:t>
      </w:r>
    </w:p>
    <w:p w:rsidR="004A28BF" w:rsidRDefault="004A28BF" w:rsidP="004A28BF">
      <w:pPr>
        <w:pStyle w:val="a5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квартири/квартир та житлового будинку/будинків, у тому числі</w:t>
      </w:r>
    </w:p>
    <w:p w:rsidR="004A28BF" w:rsidRDefault="004A28BF" w:rsidP="004A28BF">
      <w:pPr>
        <w:pStyle w:val="a5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їх часток), до </w:t>
      </w:r>
      <w:smartTag w:uri="urn:schemas-microsoft-com:office:smarttags" w:element="metricconverter">
        <w:smartTagPr>
          <w:attr w:name="ProductID" w:val="180 кв. метрів"/>
        </w:smartTagPr>
        <w:r>
          <w:rPr>
            <w:rFonts w:ascii="Times New Roman" w:hAnsi="Times New Roman"/>
            <w:b/>
            <w:sz w:val="24"/>
            <w:szCs w:val="24"/>
          </w:rPr>
          <w:t>180</w:t>
        </w:r>
        <w:r>
          <w:rPr>
            <w:rFonts w:ascii="Times New Roman" w:hAnsi="Times New Roman"/>
            <w:sz w:val="24"/>
            <w:szCs w:val="24"/>
          </w:rPr>
          <w:t xml:space="preserve"> кв. метрів</w:t>
        </w:r>
      </w:smartTag>
    </w:p>
    <w:p w:rsidR="004A28BF" w:rsidRDefault="004A28BF" w:rsidP="004A28BF">
      <w:pPr>
        <w:pStyle w:val="a5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4A28BF" w:rsidRDefault="004A28BF" w:rsidP="004A28BF">
      <w:pPr>
        <w:pStyle w:val="a4"/>
        <w:spacing w:before="0" w:beforeAutospacing="0" w:after="0" w:afterAutospacing="0"/>
        <w:ind w:left="720"/>
        <w:jc w:val="both"/>
        <w:rPr>
          <w:lang w:val="uk-UA"/>
        </w:rPr>
      </w:pPr>
    </w:p>
    <w:p w:rsidR="004A28BF" w:rsidRDefault="004A28BF" w:rsidP="004A28BF">
      <w:pPr>
        <w:pStyle w:val="a4"/>
        <w:spacing w:before="0" w:beforeAutospacing="0" w:after="0" w:afterAutospacing="0"/>
        <w:ind w:left="720"/>
        <w:jc w:val="both"/>
        <w:rPr>
          <w:lang w:val="uk-UA"/>
        </w:rPr>
      </w:pPr>
    </w:p>
    <w:p w:rsidR="004A28BF" w:rsidRPr="0047252F" w:rsidRDefault="004A28BF" w:rsidP="004A28BF">
      <w:pPr>
        <w:pStyle w:val="a4"/>
        <w:spacing w:before="0" w:beforeAutospacing="0" w:after="0" w:afterAutospacing="0"/>
        <w:ind w:left="720"/>
        <w:jc w:val="both"/>
      </w:pPr>
    </w:p>
    <w:p w:rsidR="004A28BF" w:rsidRDefault="004A28BF" w:rsidP="004A28BF">
      <w:pPr>
        <w:rPr>
          <w:lang w:val="uk-UA"/>
        </w:rPr>
      </w:pPr>
    </w:p>
    <w:p w:rsidR="004A28BF" w:rsidRDefault="004A28BF" w:rsidP="004A28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5BDE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                                       Г.М.Прищепа</w:t>
      </w:r>
    </w:p>
    <w:p w:rsidR="004A28BF" w:rsidRDefault="004A28BF" w:rsidP="004A28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28BF" w:rsidRDefault="004A28BF" w:rsidP="004A28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24E0" w:rsidRDefault="005224E0" w:rsidP="005224E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Додаток №1</w:t>
      </w:r>
    </w:p>
    <w:p w:rsidR="005224E0" w:rsidRDefault="005224E0" w:rsidP="005224E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 31 сесії 7_ скликання</w:t>
      </w:r>
    </w:p>
    <w:p w:rsidR="005224E0" w:rsidRDefault="005224E0" w:rsidP="005224E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Великоцької  сільської ради</w:t>
      </w:r>
    </w:p>
    <w:p w:rsidR="005224E0" w:rsidRDefault="005224E0" w:rsidP="005224E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від __03_._07__.2018 року №_31/2</w:t>
      </w:r>
    </w:p>
    <w:p w:rsidR="005224E0" w:rsidRDefault="005224E0" w:rsidP="005224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24E0" w:rsidRDefault="005224E0" w:rsidP="005224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Елементи транспортного податку</w:t>
      </w:r>
    </w:p>
    <w:p w:rsidR="005224E0" w:rsidRDefault="005224E0" w:rsidP="00522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</w:p>
    <w:p w:rsidR="005224E0" w:rsidRDefault="005224E0" w:rsidP="005224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1. Платники податку</w:t>
      </w:r>
    </w:p>
    <w:p w:rsidR="005224E0" w:rsidRDefault="005224E0" w:rsidP="0052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Платники податку визначені пунктом 267.1. статті 267 Податкового кодексу України.</w:t>
      </w:r>
    </w:p>
    <w:p w:rsidR="005224E0" w:rsidRDefault="005224E0" w:rsidP="005224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2" w:name="n11856"/>
      <w:bookmarkEnd w:id="22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2. Об’єкт оподаткування</w:t>
      </w:r>
    </w:p>
    <w:p w:rsidR="005224E0" w:rsidRDefault="005224E0" w:rsidP="0052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11857"/>
      <w:bookmarkEnd w:id="23"/>
      <w:r>
        <w:rPr>
          <w:rFonts w:ascii="Times New Roman" w:hAnsi="Times New Roman" w:cs="Times New Roman"/>
          <w:sz w:val="28"/>
          <w:szCs w:val="28"/>
        </w:rPr>
        <w:tab/>
        <w:t> Об’єктом оподаткування визначено пунктом 267.2. статті 267 Податкового кодексу України.</w:t>
      </w:r>
    </w:p>
    <w:p w:rsidR="005224E0" w:rsidRDefault="005224E0" w:rsidP="005224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bookmarkStart w:id="24" w:name="n11858"/>
      <w:bookmarkStart w:id="25" w:name="n14376"/>
      <w:bookmarkEnd w:id="24"/>
      <w:bookmarkEnd w:id="25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3. База оподаткування</w:t>
      </w:r>
    </w:p>
    <w:p w:rsidR="005224E0" w:rsidRDefault="005224E0" w:rsidP="0052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11859"/>
      <w:bookmarkEnd w:id="26"/>
      <w:r>
        <w:rPr>
          <w:rFonts w:ascii="Times New Roman" w:hAnsi="Times New Roman" w:cs="Times New Roman"/>
          <w:sz w:val="28"/>
          <w:szCs w:val="28"/>
        </w:rPr>
        <w:tab/>
        <w:t>Базу оподаткування визначено пунктом 267.3. статті 267 Податкового кодексу України.</w:t>
      </w:r>
    </w:p>
    <w:p w:rsidR="005224E0" w:rsidRDefault="005224E0" w:rsidP="005224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bookmarkStart w:id="27" w:name="n11860"/>
      <w:bookmarkEnd w:id="27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 Ставка податку</w:t>
      </w:r>
    </w:p>
    <w:p w:rsidR="005224E0" w:rsidRDefault="005224E0" w:rsidP="0052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Ставка податку визначена пунктом 267.4. статті 267 Податкового кодексу України.</w:t>
      </w:r>
    </w:p>
    <w:p w:rsidR="005224E0" w:rsidRDefault="005224E0" w:rsidP="005224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bookmarkStart w:id="28" w:name="n11861"/>
      <w:bookmarkEnd w:id="28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5. Податковий період</w:t>
      </w:r>
    </w:p>
    <w:p w:rsidR="005224E0" w:rsidRDefault="005224E0" w:rsidP="0052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11862"/>
      <w:bookmarkEnd w:id="29"/>
      <w:r>
        <w:rPr>
          <w:rFonts w:ascii="Times New Roman" w:hAnsi="Times New Roman" w:cs="Times New Roman"/>
          <w:sz w:val="28"/>
          <w:szCs w:val="28"/>
        </w:rPr>
        <w:tab/>
        <w:t>Базовий податковий (звітний) період дорівнює календарному року.</w:t>
      </w:r>
    </w:p>
    <w:p w:rsidR="005224E0" w:rsidRDefault="005224E0" w:rsidP="005224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0" w:name="n11863"/>
      <w:bookmarkEnd w:id="3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6. Порядок обчислення податку</w:t>
      </w:r>
    </w:p>
    <w:p w:rsidR="005224E0" w:rsidRDefault="005224E0" w:rsidP="0052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11864"/>
      <w:bookmarkEnd w:id="31"/>
      <w:r>
        <w:rPr>
          <w:rFonts w:ascii="Times New Roman" w:hAnsi="Times New Roman" w:cs="Times New Roman"/>
          <w:sz w:val="28"/>
          <w:szCs w:val="28"/>
        </w:rPr>
        <w:tab/>
        <w:t>Порядок обчислення, строк та порядок сплати податку, строк та порядок подання звітності визначені пунктами 267.5-267.8 Податкового кодексу України.</w:t>
      </w:r>
    </w:p>
    <w:p w:rsidR="005224E0" w:rsidRDefault="005224E0" w:rsidP="005224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2" w:name="n11872"/>
      <w:bookmarkEnd w:id="32"/>
      <w:r>
        <w:rPr>
          <w:rFonts w:ascii="Times New Roman" w:hAnsi="Times New Roman" w:cs="Times New Roman"/>
          <w:sz w:val="28"/>
          <w:szCs w:val="28"/>
        </w:rPr>
        <w:tab/>
      </w:r>
      <w:bookmarkStart w:id="33" w:name="n11876"/>
      <w:bookmarkStart w:id="34" w:name="n12927"/>
      <w:bookmarkEnd w:id="33"/>
      <w:bookmarkEnd w:id="34"/>
      <w:r>
        <w:rPr>
          <w:rFonts w:ascii="Times New Roman" w:hAnsi="Times New Roman" w:cs="Times New Roman"/>
          <w:b/>
          <w:sz w:val="28"/>
          <w:szCs w:val="28"/>
          <w:u w:val="single"/>
        </w:rPr>
        <w:t>7.Порядок сплати податку</w:t>
      </w:r>
    </w:p>
    <w:p w:rsidR="005224E0" w:rsidRDefault="005224E0" w:rsidP="0052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11877"/>
      <w:bookmarkEnd w:id="35"/>
      <w:r>
        <w:rPr>
          <w:rFonts w:ascii="Times New Roman" w:hAnsi="Times New Roman" w:cs="Times New Roman"/>
          <w:sz w:val="28"/>
          <w:szCs w:val="28"/>
        </w:rPr>
        <w:tab/>
        <w:t>Податок сплачується у відповідності до пункту 267.7. статті 267 Податкового кодексу України.</w:t>
      </w:r>
    </w:p>
    <w:p w:rsidR="005224E0" w:rsidRDefault="005224E0" w:rsidP="005224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bookmarkStart w:id="36" w:name="n11878"/>
      <w:bookmarkEnd w:id="36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8. Строки сплати податку</w:t>
      </w:r>
    </w:p>
    <w:p w:rsidR="005224E0" w:rsidRDefault="005224E0" w:rsidP="0052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11879"/>
      <w:bookmarkEnd w:id="37"/>
      <w:r>
        <w:rPr>
          <w:rFonts w:ascii="Times New Roman" w:hAnsi="Times New Roman" w:cs="Times New Roman"/>
          <w:sz w:val="28"/>
          <w:szCs w:val="28"/>
        </w:rPr>
        <w:tab/>
        <w:t>Строки сплати податку визначені пунктом 267.8 статті 267 Податкового кодексу України.</w:t>
      </w:r>
    </w:p>
    <w:p w:rsidR="005224E0" w:rsidRDefault="005224E0" w:rsidP="00522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4E0" w:rsidRDefault="005224E0" w:rsidP="00522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4E0" w:rsidRPr="005224E0" w:rsidRDefault="005224E0" w:rsidP="005224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24E0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    Г.М.Прищепа</w:t>
      </w:r>
    </w:p>
    <w:p w:rsidR="005224E0" w:rsidRDefault="005224E0" w:rsidP="005224E0">
      <w:pPr>
        <w:rPr>
          <w:lang w:val="uk-UA" w:eastAsia="ru-RU"/>
        </w:rPr>
      </w:pPr>
    </w:p>
    <w:p w:rsidR="005224E0" w:rsidRDefault="005224E0" w:rsidP="005224E0">
      <w:pPr>
        <w:rPr>
          <w:lang w:val="uk-UA" w:eastAsia="ru-RU"/>
        </w:rPr>
      </w:pPr>
    </w:p>
    <w:p w:rsidR="005224E0" w:rsidRDefault="005224E0" w:rsidP="005224E0">
      <w:pPr>
        <w:rPr>
          <w:lang w:val="uk-UA" w:eastAsia="ru-RU"/>
        </w:rPr>
      </w:pPr>
    </w:p>
    <w:p w:rsidR="005224E0" w:rsidRDefault="005224E0" w:rsidP="005224E0">
      <w:pPr>
        <w:rPr>
          <w:lang w:val="uk-UA" w:eastAsia="ru-RU"/>
        </w:rPr>
      </w:pPr>
    </w:p>
    <w:p w:rsidR="005224E0" w:rsidRDefault="005224E0" w:rsidP="005224E0">
      <w:pPr>
        <w:rPr>
          <w:lang w:val="uk-UA" w:eastAsia="ru-RU"/>
        </w:rPr>
      </w:pPr>
    </w:p>
    <w:p w:rsidR="005224E0" w:rsidRDefault="005224E0" w:rsidP="005224E0">
      <w:pPr>
        <w:rPr>
          <w:lang w:val="uk-UA" w:eastAsia="ru-RU"/>
        </w:rPr>
      </w:pPr>
    </w:p>
    <w:p w:rsidR="005224E0" w:rsidRDefault="005224E0" w:rsidP="005224E0">
      <w:pPr>
        <w:rPr>
          <w:lang w:val="uk-UA" w:eastAsia="ru-RU"/>
        </w:rPr>
      </w:pPr>
    </w:p>
    <w:p w:rsidR="005224E0" w:rsidRDefault="005224E0" w:rsidP="005224E0">
      <w:pPr>
        <w:rPr>
          <w:lang w:val="uk-UA" w:eastAsia="ru-RU"/>
        </w:rPr>
      </w:pPr>
    </w:p>
    <w:p w:rsidR="005224E0" w:rsidRPr="00A73B3E" w:rsidRDefault="005224E0" w:rsidP="005224E0">
      <w:pPr>
        <w:rPr>
          <w:lang w:val="uk-UA" w:eastAsia="ru-RU"/>
        </w:rPr>
      </w:pPr>
    </w:p>
    <w:p w:rsidR="005224E0" w:rsidRPr="00A73B3E" w:rsidRDefault="005224E0" w:rsidP="005224E0">
      <w:pPr>
        <w:pStyle w:val="a3"/>
        <w:jc w:val="right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>Додаток №2</w:t>
      </w:r>
    </w:p>
    <w:p w:rsidR="005224E0" w:rsidRPr="00A73B3E" w:rsidRDefault="005224E0" w:rsidP="005224E0">
      <w:pPr>
        <w:pStyle w:val="a3"/>
        <w:jc w:val="right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>до рішення  31_ сесії __7_ скликання</w:t>
      </w:r>
    </w:p>
    <w:p w:rsidR="005224E0" w:rsidRPr="00A73B3E" w:rsidRDefault="005224E0" w:rsidP="005224E0">
      <w:pPr>
        <w:pStyle w:val="a3"/>
        <w:jc w:val="right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>Великоцької сільської ради</w:t>
      </w:r>
    </w:p>
    <w:p w:rsidR="005224E0" w:rsidRPr="00A73B3E" w:rsidRDefault="005224E0" w:rsidP="005224E0">
      <w:pPr>
        <w:pStyle w:val="a3"/>
        <w:jc w:val="right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 xml:space="preserve"> від _03__.__07_.2018 року №__31/2</w:t>
      </w:r>
    </w:p>
    <w:p w:rsidR="005224E0" w:rsidRPr="00A73B3E" w:rsidRDefault="005224E0" w:rsidP="005224E0">
      <w:pPr>
        <w:pStyle w:val="a3"/>
        <w:rPr>
          <w:rFonts w:ascii="Times New Roman" w:hAnsi="Times New Roman" w:cs="Times New Roman"/>
        </w:rPr>
      </w:pPr>
    </w:p>
    <w:p w:rsidR="005224E0" w:rsidRPr="00A73B3E" w:rsidRDefault="005224E0" w:rsidP="005224E0">
      <w:pPr>
        <w:pStyle w:val="a3"/>
        <w:jc w:val="center"/>
        <w:rPr>
          <w:rFonts w:ascii="Times New Roman" w:hAnsi="Times New Roman" w:cs="Times New Roman"/>
          <w:b/>
        </w:rPr>
      </w:pPr>
      <w:r w:rsidRPr="00A73B3E">
        <w:rPr>
          <w:rFonts w:ascii="Times New Roman" w:hAnsi="Times New Roman" w:cs="Times New Roman"/>
          <w:b/>
        </w:rPr>
        <w:t>Елементи єдиного  податку</w:t>
      </w:r>
    </w:p>
    <w:p w:rsidR="005224E0" w:rsidRPr="00A73B3E" w:rsidRDefault="005224E0" w:rsidP="005224E0">
      <w:pPr>
        <w:pStyle w:val="a3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>       </w:t>
      </w:r>
    </w:p>
    <w:p w:rsidR="005224E0" w:rsidRPr="00A73B3E" w:rsidRDefault="005224E0" w:rsidP="005224E0">
      <w:pPr>
        <w:rPr>
          <w:lang w:val="uk-UA" w:eastAsia="ru-RU"/>
        </w:rPr>
      </w:pPr>
    </w:p>
    <w:p w:rsidR="005224E0" w:rsidRPr="00A73B3E" w:rsidRDefault="005224E0" w:rsidP="005224E0">
      <w:pPr>
        <w:pStyle w:val="a3"/>
        <w:rPr>
          <w:rFonts w:ascii="Times New Roman" w:hAnsi="Times New Roman" w:cs="Times New Roman"/>
          <w:b/>
          <w:u w:val="single"/>
        </w:rPr>
      </w:pPr>
      <w:r w:rsidRPr="00A73B3E">
        <w:rPr>
          <w:rFonts w:ascii="Times New Roman" w:hAnsi="Times New Roman" w:cs="Times New Roman"/>
          <w:b/>
          <w:u w:val="single"/>
        </w:rPr>
        <w:t xml:space="preserve">    1. Платники податку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ab/>
        <w:t>Платники податку визначені  статтею 291 Податкового кодексу України.</w:t>
      </w:r>
    </w:p>
    <w:p w:rsidR="005224E0" w:rsidRPr="00A73B3E" w:rsidRDefault="005224E0" w:rsidP="005224E0">
      <w:pPr>
        <w:pStyle w:val="a3"/>
        <w:rPr>
          <w:rFonts w:ascii="Times New Roman" w:hAnsi="Times New Roman" w:cs="Times New Roman"/>
          <w:b/>
          <w:u w:val="single"/>
        </w:rPr>
      </w:pPr>
      <w:r w:rsidRPr="00A73B3E">
        <w:rPr>
          <w:rFonts w:ascii="Times New Roman" w:hAnsi="Times New Roman" w:cs="Times New Roman"/>
        </w:rPr>
        <w:tab/>
      </w:r>
      <w:r w:rsidRPr="00A73B3E">
        <w:rPr>
          <w:rFonts w:ascii="Times New Roman" w:hAnsi="Times New Roman" w:cs="Times New Roman"/>
          <w:b/>
          <w:u w:val="single"/>
        </w:rPr>
        <w:t>2. Об’єкт оподаткування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ab/>
        <w:t xml:space="preserve">Об’єктом оподаткування визначено пунктом 292.1 статті 292  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 xml:space="preserve">          Податкового кодексу України.</w:t>
      </w:r>
    </w:p>
    <w:p w:rsidR="005224E0" w:rsidRPr="00A73B3E" w:rsidRDefault="005224E0" w:rsidP="005224E0">
      <w:pPr>
        <w:pStyle w:val="a3"/>
        <w:rPr>
          <w:rFonts w:ascii="Times New Roman" w:hAnsi="Times New Roman" w:cs="Times New Roman"/>
          <w:b/>
          <w:u w:val="single"/>
        </w:rPr>
      </w:pPr>
      <w:r w:rsidRPr="00A73B3E">
        <w:rPr>
          <w:rFonts w:ascii="Times New Roman" w:hAnsi="Times New Roman" w:cs="Times New Roman"/>
        </w:rPr>
        <w:t> </w:t>
      </w:r>
      <w:r w:rsidRPr="00A73B3E">
        <w:rPr>
          <w:rFonts w:ascii="Times New Roman" w:hAnsi="Times New Roman" w:cs="Times New Roman"/>
        </w:rPr>
        <w:tab/>
      </w:r>
      <w:r w:rsidRPr="00A73B3E">
        <w:rPr>
          <w:rFonts w:ascii="Times New Roman" w:hAnsi="Times New Roman" w:cs="Times New Roman"/>
          <w:b/>
          <w:u w:val="single"/>
        </w:rPr>
        <w:t>3. База оподаткування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ab/>
        <w:t xml:space="preserve">Базу оподаткування визначено пунктом 292.1 статті 292 Податкового  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 xml:space="preserve">          кодексу України.</w:t>
      </w:r>
    </w:p>
    <w:p w:rsidR="005224E0" w:rsidRDefault="005224E0" w:rsidP="005224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3B3E">
        <w:t> </w:t>
      </w:r>
      <w:r w:rsidRPr="00A73B3E">
        <w:tab/>
      </w:r>
      <w:r w:rsidRPr="00A73B3E">
        <w:rPr>
          <w:b/>
          <w:u w:val="single"/>
        </w:rPr>
        <w:t>4. Ставка податку</w:t>
      </w:r>
      <w:r w:rsidRPr="00A73B3E">
        <w:t xml:space="preserve"> </w:t>
      </w:r>
      <w:r w:rsidRPr="00A73B3E">
        <w:rPr>
          <w:color w:val="000000"/>
        </w:rPr>
        <w:t xml:space="preserve">Фіксовані ставки єдиного податку встановлюються  Великоцькою </w:t>
      </w:r>
      <w:r>
        <w:rPr>
          <w:color w:val="000000"/>
        </w:rPr>
        <w:t xml:space="preserve"> </w:t>
      </w:r>
    </w:p>
    <w:p w:rsidR="005224E0" w:rsidRDefault="005224E0" w:rsidP="005224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73B3E">
        <w:rPr>
          <w:color w:val="000000"/>
        </w:rPr>
        <w:t xml:space="preserve">сільською радою для фізичних осіб - </w:t>
      </w:r>
      <w:proofErr w:type="gramStart"/>
      <w:r w:rsidRPr="00A73B3E">
        <w:rPr>
          <w:color w:val="000000"/>
        </w:rPr>
        <w:t>п</w:t>
      </w:r>
      <w:proofErr w:type="gramEnd"/>
      <w:r w:rsidRPr="00A73B3E">
        <w:rPr>
          <w:color w:val="000000"/>
        </w:rPr>
        <w:t xml:space="preserve">ідприємців, які здійснюють господарську </w:t>
      </w:r>
      <w:r>
        <w:rPr>
          <w:color w:val="000000"/>
        </w:rPr>
        <w:t xml:space="preserve"> </w:t>
      </w:r>
    </w:p>
    <w:p w:rsidR="005224E0" w:rsidRDefault="005224E0" w:rsidP="005224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73B3E">
        <w:rPr>
          <w:color w:val="000000"/>
        </w:rPr>
        <w:t xml:space="preserve">діяльність на території Великоцької сільської ради, залежно від виду господарської </w:t>
      </w:r>
      <w:r>
        <w:rPr>
          <w:color w:val="000000"/>
        </w:rPr>
        <w:t xml:space="preserve"> </w:t>
      </w:r>
    </w:p>
    <w:p w:rsidR="005224E0" w:rsidRPr="00A73B3E" w:rsidRDefault="005224E0" w:rsidP="005224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A73B3E">
        <w:rPr>
          <w:color w:val="000000"/>
        </w:rPr>
        <w:t>діяльності з розрахунку на календарний місяць. (додаток 2.1)</w:t>
      </w:r>
    </w:p>
    <w:p w:rsidR="005224E0" w:rsidRDefault="005224E0" w:rsidP="005224E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A73B3E">
        <w:rPr>
          <w:b/>
          <w:color w:val="333333"/>
        </w:rPr>
        <w:t xml:space="preserve">для першої групи платників єдиного податку - 10 відсотків розміру </w:t>
      </w:r>
      <w:r>
        <w:rPr>
          <w:b/>
          <w:color w:val="333333"/>
        </w:rPr>
        <w:t xml:space="preserve"> </w:t>
      </w:r>
    </w:p>
    <w:p w:rsidR="005224E0" w:rsidRPr="00A73B3E" w:rsidRDefault="005224E0" w:rsidP="005224E0">
      <w:pPr>
        <w:pStyle w:val="a4"/>
        <w:shd w:val="clear" w:color="auto" w:fill="FFFFFF"/>
        <w:spacing w:before="0" w:beforeAutospacing="0" w:after="0" w:afterAutospacing="0"/>
        <w:ind w:left="1005"/>
        <w:rPr>
          <w:b/>
          <w:color w:val="333333"/>
        </w:rPr>
      </w:pPr>
      <w:r w:rsidRPr="00A73B3E">
        <w:rPr>
          <w:b/>
          <w:color w:val="333333"/>
        </w:rPr>
        <w:t>прожиткового мінімуму;</w:t>
      </w:r>
    </w:p>
    <w:p w:rsidR="005224E0" w:rsidRDefault="005224E0" w:rsidP="005224E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A73B3E">
        <w:rPr>
          <w:b/>
          <w:color w:val="333333"/>
        </w:rPr>
        <w:t xml:space="preserve">для другої групи платників єдиного податку - 15 відсотків розміру мінімальної </w:t>
      </w:r>
      <w:r>
        <w:rPr>
          <w:b/>
          <w:color w:val="333333"/>
        </w:rPr>
        <w:t xml:space="preserve">  </w:t>
      </w:r>
    </w:p>
    <w:p w:rsidR="005224E0" w:rsidRPr="00A73B3E" w:rsidRDefault="005224E0" w:rsidP="005224E0">
      <w:pPr>
        <w:pStyle w:val="a4"/>
        <w:shd w:val="clear" w:color="auto" w:fill="FFFFFF"/>
        <w:spacing w:before="0" w:beforeAutospacing="0" w:after="0" w:afterAutospacing="0"/>
        <w:ind w:left="1005"/>
        <w:rPr>
          <w:b/>
          <w:color w:val="333333"/>
        </w:rPr>
      </w:pPr>
      <w:r w:rsidRPr="00A73B3E">
        <w:rPr>
          <w:b/>
          <w:color w:val="333333"/>
        </w:rPr>
        <w:t>заробітної плати.</w:t>
      </w:r>
    </w:p>
    <w:p w:rsidR="005224E0" w:rsidRPr="00A73B3E" w:rsidRDefault="005224E0" w:rsidP="005224E0">
      <w:pPr>
        <w:pStyle w:val="a3"/>
        <w:rPr>
          <w:rFonts w:ascii="Times New Roman" w:hAnsi="Times New Roman" w:cs="Times New Roman"/>
          <w:b/>
          <w:u w:val="single"/>
        </w:rPr>
      </w:pP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A73B3E">
        <w:rPr>
          <w:rFonts w:ascii="Times New Roman" w:hAnsi="Times New Roman" w:cs="Times New Roman"/>
        </w:rPr>
        <w:tab/>
        <w:t> </w:t>
      </w:r>
      <w:r w:rsidRPr="00A73B3E">
        <w:rPr>
          <w:rFonts w:ascii="Times New Roman" w:hAnsi="Times New Roman" w:cs="Times New Roman"/>
          <w:b/>
          <w:u w:val="single"/>
        </w:rPr>
        <w:t>5. Податковий період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ab/>
        <w:t xml:space="preserve">Базовий податковий (звітний) період дорівнює календарному року. 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 xml:space="preserve">         стаття 294 Податкового кодексу України.</w:t>
      </w:r>
    </w:p>
    <w:p w:rsidR="005224E0" w:rsidRPr="00A73B3E" w:rsidRDefault="005224E0" w:rsidP="005224E0">
      <w:pPr>
        <w:pStyle w:val="a3"/>
        <w:rPr>
          <w:rFonts w:ascii="Times New Roman" w:hAnsi="Times New Roman" w:cs="Times New Roman"/>
          <w:b/>
          <w:u w:val="single"/>
        </w:rPr>
      </w:pPr>
      <w:r w:rsidRPr="00A73B3E">
        <w:rPr>
          <w:rFonts w:ascii="Times New Roman" w:hAnsi="Times New Roman" w:cs="Times New Roman"/>
        </w:rPr>
        <w:tab/>
      </w:r>
      <w:r w:rsidRPr="00A73B3E">
        <w:rPr>
          <w:rFonts w:ascii="Times New Roman" w:hAnsi="Times New Roman" w:cs="Times New Roman"/>
          <w:b/>
          <w:u w:val="single"/>
        </w:rPr>
        <w:t>6. Порядок обчислення податку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ab/>
        <w:t xml:space="preserve">Порядок обчислення, визначений статтею 292  Податкового кодексу    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 xml:space="preserve">         України.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A73B3E">
        <w:rPr>
          <w:rFonts w:ascii="Times New Roman" w:hAnsi="Times New Roman" w:cs="Times New Roman"/>
        </w:rPr>
        <w:tab/>
      </w:r>
      <w:r w:rsidRPr="00A73B3E">
        <w:rPr>
          <w:rFonts w:ascii="Times New Roman" w:hAnsi="Times New Roman" w:cs="Times New Roman"/>
          <w:b/>
          <w:u w:val="single"/>
        </w:rPr>
        <w:t>7.Порядок сплати податку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 xml:space="preserve">         Порядок  сплати податку  визначено у  статті 295 Податкового кодексу  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 xml:space="preserve">         України.</w:t>
      </w:r>
    </w:p>
    <w:p w:rsidR="005224E0" w:rsidRPr="00A73B3E" w:rsidRDefault="005224E0" w:rsidP="005224E0">
      <w:pPr>
        <w:pStyle w:val="a3"/>
        <w:rPr>
          <w:rFonts w:ascii="Times New Roman" w:hAnsi="Times New Roman" w:cs="Times New Roman"/>
          <w:b/>
          <w:u w:val="single"/>
        </w:rPr>
      </w:pPr>
      <w:r w:rsidRPr="00A73B3E">
        <w:rPr>
          <w:rFonts w:ascii="Times New Roman" w:hAnsi="Times New Roman" w:cs="Times New Roman"/>
        </w:rPr>
        <w:t> </w:t>
      </w:r>
      <w:r w:rsidRPr="00A73B3E">
        <w:rPr>
          <w:rFonts w:ascii="Times New Roman" w:hAnsi="Times New Roman" w:cs="Times New Roman"/>
        </w:rPr>
        <w:tab/>
      </w:r>
      <w:r w:rsidRPr="00A73B3E">
        <w:rPr>
          <w:rFonts w:ascii="Times New Roman" w:hAnsi="Times New Roman" w:cs="Times New Roman"/>
          <w:b/>
          <w:u w:val="single"/>
        </w:rPr>
        <w:t>8. Строки сплати податку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ab/>
        <w:t xml:space="preserve">Строки сплати податку визначений  статтею 295 Податкового кодексу  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 xml:space="preserve">         України.</w:t>
      </w:r>
    </w:p>
    <w:p w:rsidR="005224E0" w:rsidRPr="00A73B3E" w:rsidRDefault="005224E0" w:rsidP="005224E0">
      <w:pPr>
        <w:pStyle w:val="a3"/>
        <w:rPr>
          <w:rFonts w:ascii="Times New Roman" w:hAnsi="Times New Roman" w:cs="Times New Roman"/>
          <w:b/>
          <w:u w:val="single"/>
        </w:rPr>
      </w:pPr>
      <w:r w:rsidRPr="00A73B3E">
        <w:rPr>
          <w:rFonts w:ascii="Times New Roman" w:hAnsi="Times New Roman" w:cs="Times New Roman"/>
        </w:rPr>
        <w:t xml:space="preserve">         </w:t>
      </w:r>
      <w:r w:rsidRPr="00A73B3E">
        <w:rPr>
          <w:rFonts w:ascii="Times New Roman" w:hAnsi="Times New Roman" w:cs="Times New Roman"/>
          <w:b/>
          <w:u w:val="single"/>
        </w:rPr>
        <w:t xml:space="preserve">9. Строк та порядок надання звітності 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 xml:space="preserve">        Строк та порядок надання звітності визначено в статті 296 Податкового  </w:t>
      </w:r>
    </w:p>
    <w:p w:rsidR="005224E0" w:rsidRPr="00A73B3E" w:rsidRDefault="005224E0" w:rsidP="005224E0">
      <w:pPr>
        <w:pStyle w:val="a3"/>
        <w:jc w:val="both"/>
        <w:rPr>
          <w:rFonts w:ascii="Times New Roman" w:hAnsi="Times New Roman" w:cs="Times New Roman"/>
        </w:rPr>
      </w:pPr>
      <w:r w:rsidRPr="00A73B3E">
        <w:rPr>
          <w:rFonts w:ascii="Times New Roman" w:hAnsi="Times New Roman" w:cs="Times New Roman"/>
        </w:rPr>
        <w:t xml:space="preserve">        кодексу  України.</w:t>
      </w:r>
    </w:p>
    <w:p w:rsidR="005224E0" w:rsidRPr="00A73B3E" w:rsidRDefault="005224E0" w:rsidP="005224E0">
      <w:pPr>
        <w:pStyle w:val="a3"/>
        <w:rPr>
          <w:rFonts w:ascii="Times New Roman" w:hAnsi="Times New Roman" w:cs="Times New Roman"/>
        </w:rPr>
      </w:pPr>
    </w:p>
    <w:p w:rsidR="005224E0" w:rsidRPr="00A73B3E" w:rsidRDefault="005224E0" w:rsidP="005224E0">
      <w:pPr>
        <w:rPr>
          <w:lang w:val="uk-UA"/>
        </w:rPr>
      </w:pPr>
    </w:p>
    <w:p w:rsidR="005224E0" w:rsidRPr="00A73B3E" w:rsidRDefault="005224E0" w:rsidP="005224E0">
      <w:pPr>
        <w:rPr>
          <w:lang w:val="uk-UA"/>
        </w:rPr>
      </w:pPr>
    </w:p>
    <w:p w:rsidR="005224E0" w:rsidRPr="00A73B3E" w:rsidRDefault="005224E0" w:rsidP="005224E0">
      <w:pPr>
        <w:rPr>
          <w:lang w:val="uk-UA"/>
        </w:rPr>
      </w:pPr>
    </w:p>
    <w:p w:rsidR="005224E0" w:rsidRDefault="005224E0" w:rsidP="005224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224E0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                                       Г.М.Прищепа</w:t>
      </w:r>
    </w:p>
    <w:p w:rsidR="001041B3" w:rsidRDefault="001041B3" w:rsidP="005224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41B3" w:rsidRDefault="001041B3" w:rsidP="005224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41B3" w:rsidRPr="005224E0" w:rsidRDefault="001041B3" w:rsidP="005224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5A05" w:rsidRPr="00A02D85" w:rsidRDefault="007B5A05" w:rsidP="007B5A0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Додаток 2.1</w:t>
      </w:r>
      <w:r w:rsidRPr="00A02D85">
        <w:rPr>
          <w:rFonts w:ascii="Times New Roman" w:hAnsi="Times New Roman"/>
          <w:b/>
          <w:sz w:val="20"/>
          <w:szCs w:val="20"/>
          <w:lang w:val="uk-UA"/>
        </w:rPr>
        <w:t xml:space="preserve"> до рішення</w:t>
      </w:r>
    </w:p>
    <w:p w:rsidR="007B5A05" w:rsidRPr="00A02D85" w:rsidRDefault="007B5A05" w:rsidP="007B5A05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Великоцької </w:t>
      </w:r>
      <w:r w:rsidRPr="00A02D85">
        <w:rPr>
          <w:rFonts w:ascii="Times New Roman" w:hAnsi="Times New Roman"/>
          <w:b/>
          <w:sz w:val="20"/>
          <w:szCs w:val="20"/>
          <w:lang w:val="uk-UA"/>
        </w:rPr>
        <w:t xml:space="preserve">сільської ради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31 сесії </w:t>
      </w:r>
      <w:r w:rsidRPr="00A02D85">
        <w:rPr>
          <w:rFonts w:ascii="Times New Roman" w:hAnsi="Times New Roman"/>
          <w:b/>
          <w:sz w:val="20"/>
          <w:szCs w:val="20"/>
          <w:lang w:val="uk-UA"/>
        </w:rPr>
        <w:t>7 скликання</w:t>
      </w:r>
    </w:p>
    <w:p w:rsidR="007B5A05" w:rsidRPr="00A02D85" w:rsidRDefault="007B5A05" w:rsidP="007B5A05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02D85">
        <w:rPr>
          <w:rFonts w:ascii="Times New Roman" w:hAnsi="Times New Roman"/>
          <w:b/>
          <w:sz w:val="20"/>
          <w:szCs w:val="20"/>
          <w:lang w:val="uk-UA"/>
        </w:rPr>
        <w:t xml:space="preserve">від </w:t>
      </w:r>
      <w:r>
        <w:rPr>
          <w:rFonts w:ascii="Times New Roman" w:hAnsi="Times New Roman"/>
          <w:b/>
          <w:sz w:val="20"/>
          <w:szCs w:val="20"/>
          <w:lang w:val="uk-UA"/>
        </w:rPr>
        <w:t>03.07.2018р._</w:t>
      </w:r>
      <w:r w:rsidRPr="00A02D85">
        <w:rPr>
          <w:rFonts w:ascii="Times New Roman" w:hAnsi="Times New Roman"/>
          <w:b/>
          <w:sz w:val="20"/>
          <w:szCs w:val="20"/>
          <w:lang w:val="uk-UA"/>
        </w:rPr>
        <w:t xml:space="preserve"> №</w:t>
      </w:r>
      <w:r>
        <w:rPr>
          <w:rFonts w:ascii="Times New Roman" w:hAnsi="Times New Roman"/>
          <w:b/>
          <w:sz w:val="20"/>
          <w:szCs w:val="20"/>
          <w:lang w:val="uk-UA"/>
        </w:rPr>
        <w:t>_31/2___</w:t>
      </w:r>
      <w:r w:rsidRPr="00A02D85">
        <w:rPr>
          <w:rFonts w:ascii="Times New Roman" w:hAnsi="Times New Roman"/>
          <w:b/>
          <w:sz w:val="20"/>
          <w:szCs w:val="20"/>
          <w:lang w:val="uk-UA"/>
        </w:rPr>
        <w:t xml:space="preserve">/ </w:t>
      </w:r>
    </w:p>
    <w:p w:rsidR="007B5A05" w:rsidRPr="00A02D85" w:rsidRDefault="007B5A05" w:rsidP="007B5A05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B5A05" w:rsidRPr="00A02D85" w:rsidRDefault="007B5A05" w:rsidP="007B5A05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B5A05" w:rsidRPr="00A02D85" w:rsidRDefault="007B5A05" w:rsidP="007B5A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02D85">
        <w:rPr>
          <w:rFonts w:ascii="Times New Roman" w:hAnsi="Times New Roman"/>
          <w:b/>
          <w:sz w:val="20"/>
          <w:szCs w:val="20"/>
          <w:lang w:val="uk-UA"/>
        </w:rPr>
        <w:t>Ставки єдиного  податк</w:t>
      </w:r>
      <w:r>
        <w:rPr>
          <w:rFonts w:ascii="Times New Roman" w:hAnsi="Times New Roman"/>
          <w:b/>
          <w:sz w:val="20"/>
          <w:szCs w:val="20"/>
          <w:lang w:val="uk-UA"/>
        </w:rPr>
        <w:t>у  в 2019</w:t>
      </w:r>
      <w:r w:rsidRPr="00A02D85">
        <w:rPr>
          <w:rFonts w:ascii="Times New Roman" w:hAnsi="Times New Roman"/>
          <w:b/>
          <w:sz w:val="20"/>
          <w:szCs w:val="20"/>
          <w:lang w:val="uk-UA"/>
        </w:rPr>
        <w:t xml:space="preserve"> році на території Великоцької сільської ради </w:t>
      </w:r>
    </w:p>
    <w:p w:rsidR="007B5A05" w:rsidRPr="00A02D85" w:rsidRDefault="007B5A05" w:rsidP="007B5A05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A02D85">
        <w:rPr>
          <w:sz w:val="20"/>
          <w:szCs w:val="20"/>
        </w:rPr>
        <w:t xml:space="preserve">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4"/>
        <w:gridCol w:w="6453"/>
        <w:gridCol w:w="1365"/>
        <w:gridCol w:w="1235"/>
      </w:tblGrid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Код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Назва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Ставка податку для першої категорії ( у відсотках від рівня мінімального  прожиткового мінімума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Ставка податку для другої категорії ( у відсотках від рівня мінімальної заробітної плати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A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СІЛЬСЬКЕ ГОСПОДАРСТВО, ЛІСОВЕ ГОСПОДАРСТВО ТА РИБНЕ ГОСПОДАРСТВО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 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A</w:t>
            </w:r>
            <w:r w:rsidRPr="00A02D85">
              <w:rPr>
                <w:sz w:val="20"/>
                <w:szCs w:val="20"/>
              </w:rPr>
              <w:t> 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Сільське господарство, мисливство та надання пов'язаних із ними послуг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 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01.1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Вирощування однорічних і дворічних культур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 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01.11 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зернових культур (крім рису), бобових культур і насіння олійних культур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овочів і баштанних культур, коренеплодів і бульбоплоді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01.15 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тютюну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01.16 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прядивних культур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інших однорічних і дворічних культур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01.2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Вирощування багаторічних культур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01.24 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зерняткових і кісточкових фрукті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01.25 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ягід, горі</w:t>
            </w:r>
            <w:proofErr w:type="gramStart"/>
            <w:r w:rsidRPr="00A02D85">
              <w:rPr>
                <w:sz w:val="20"/>
                <w:szCs w:val="20"/>
              </w:rPr>
              <w:t>х</w:t>
            </w:r>
            <w:proofErr w:type="gramEnd"/>
            <w:r w:rsidRPr="00A02D85">
              <w:rPr>
                <w:sz w:val="20"/>
                <w:szCs w:val="20"/>
              </w:rPr>
              <w:t>ів, інших плодових дерев і чагарників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01.27 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культур для виробництва напої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01.28 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пряних, ароматичних і лікарських культур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інших багаторічних культур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Відтворення рослин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01.4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Тваринництво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01.41 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Розведення великої рогатої худоби молочних порід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01.42 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Розведення іншої великої рогатої худоби та буйволі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01.43 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Розведення коней та інших тварин родини конячих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01.45 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Розведення овець і кіз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01.46 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Розведення свиней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01.47 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Розведення </w:t>
            </w:r>
            <w:proofErr w:type="gramStart"/>
            <w:r w:rsidRPr="00A02D85">
              <w:rPr>
                <w:sz w:val="20"/>
                <w:szCs w:val="20"/>
              </w:rPr>
              <w:t>св</w:t>
            </w:r>
            <w:proofErr w:type="gramEnd"/>
            <w:r w:rsidRPr="00A02D85">
              <w:rPr>
                <w:sz w:val="20"/>
                <w:szCs w:val="20"/>
              </w:rPr>
              <w:t>ійської птиці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01.49 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Розведення інших тварин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01.5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Змішане сільське господарство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01.50 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Змішане сільське господарство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01.6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Допоміжна діяльність у сільському господарстві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ісляурожайна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01.61 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Допоміжна діяльність у рослинництві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01.62 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Допоміжна діяльність у тваринництві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01.63 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02D85">
              <w:rPr>
                <w:sz w:val="20"/>
                <w:szCs w:val="20"/>
              </w:rPr>
              <w:t>П</w:t>
            </w:r>
            <w:proofErr w:type="gramEnd"/>
            <w:r w:rsidRPr="00A02D85">
              <w:rPr>
                <w:sz w:val="20"/>
                <w:szCs w:val="20"/>
              </w:rPr>
              <w:t>ісляурожайна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01.64 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Оброблення насіння </w:t>
            </w:r>
            <w:proofErr w:type="gramStart"/>
            <w:r w:rsidRPr="00A02D85">
              <w:rPr>
                <w:sz w:val="20"/>
                <w:szCs w:val="20"/>
              </w:rPr>
              <w:t>для</w:t>
            </w:r>
            <w:proofErr w:type="gramEnd"/>
            <w:r w:rsidRPr="00A02D85">
              <w:rPr>
                <w:sz w:val="20"/>
                <w:szCs w:val="20"/>
              </w:rPr>
              <w:t xml:space="preserve"> відтворення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01.7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Мисливство, відловлювання тварин і надання пов'язаних із ними послуг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01.70 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Мисливство, відловлювання тварин і надання пов'язаних із ними послуг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Лісове господарство та лісозаготі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02.1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Лісівництво та інша діяльність у лісовому господарстві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02.10 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Лісівництво та інша діяльність у лісовому господарстві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02.2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Лісозаготі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02.20 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Лісозаготі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02.3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Збирання дикорослих недеревних продукті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02.30 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Збирання дикорослих недеревних продукті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02.4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Надання допоміжних послуг у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ісовому господарстві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02.40 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допоміжних послуг у </w:t>
            </w:r>
            <w:proofErr w:type="gramStart"/>
            <w:r w:rsidRPr="00A02D85">
              <w:rPr>
                <w:sz w:val="20"/>
                <w:szCs w:val="20"/>
              </w:rPr>
              <w:t>л</w:t>
            </w:r>
            <w:proofErr w:type="gramEnd"/>
            <w:r w:rsidRPr="00A02D85">
              <w:rPr>
                <w:sz w:val="20"/>
                <w:szCs w:val="20"/>
              </w:rPr>
              <w:t>ісовому господарстві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Рибне господарство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03.1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Рибальство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03.12 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02D85">
              <w:rPr>
                <w:sz w:val="20"/>
                <w:szCs w:val="20"/>
              </w:rPr>
              <w:t>Пр</w:t>
            </w:r>
            <w:proofErr w:type="gramEnd"/>
            <w:r w:rsidRPr="00A02D85">
              <w:rPr>
                <w:sz w:val="20"/>
                <w:szCs w:val="20"/>
              </w:rPr>
              <w:t>існоводне рибальство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03.2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Рибництво (аквакультура)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03.22 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02D85">
              <w:rPr>
                <w:sz w:val="20"/>
                <w:szCs w:val="20"/>
              </w:rPr>
              <w:t>Пр</w:t>
            </w:r>
            <w:proofErr w:type="gramEnd"/>
            <w:r w:rsidRPr="00A02D85">
              <w:rPr>
                <w:sz w:val="20"/>
                <w:szCs w:val="20"/>
              </w:rPr>
              <w:t>існоводне рибництво (аквакультура)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Добування інших корисних копалин і розроблення кар'є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Добування каменю,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іску та глини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08.11 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Добування </w:t>
            </w:r>
            <w:proofErr w:type="gramStart"/>
            <w:r w:rsidRPr="00A02D85">
              <w:rPr>
                <w:sz w:val="20"/>
                <w:szCs w:val="20"/>
              </w:rPr>
              <w:t>декоративного</w:t>
            </w:r>
            <w:proofErr w:type="gramEnd"/>
            <w:r w:rsidRPr="00A02D85">
              <w:rPr>
                <w:sz w:val="20"/>
                <w:szCs w:val="20"/>
              </w:rPr>
              <w:t xml:space="preserve"> та будівельного каменю, вапняку, гіпсу, крейди та глинистого сланцю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08.12 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Добування </w:t>
            </w:r>
            <w:proofErr w:type="gramStart"/>
            <w:r w:rsidRPr="00A02D85">
              <w:rPr>
                <w:sz w:val="20"/>
                <w:szCs w:val="20"/>
              </w:rPr>
              <w:t>п</w:t>
            </w:r>
            <w:proofErr w:type="gramEnd"/>
            <w:r w:rsidRPr="00A02D85">
              <w:rPr>
                <w:sz w:val="20"/>
                <w:szCs w:val="20"/>
              </w:rPr>
              <w:t>іску, гравію, глин і каоліну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08.9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Добування корисних копалин та розроблення кар'є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ів, н. в. і. у.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08.91 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Добування мінеральної сировини для хімічної промисловості та виробництва мінеральних добрив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08.99 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Добування інших корисних копалин та розроблення кар'є</w:t>
            </w:r>
            <w:proofErr w:type="gramStart"/>
            <w:r w:rsidRPr="00A02D85">
              <w:rPr>
                <w:sz w:val="20"/>
                <w:szCs w:val="20"/>
              </w:rPr>
              <w:t>р</w:t>
            </w:r>
            <w:proofErr w:type="gramEnd"/>
            <w:r w:rsidRPr="00A02D85">
              <w:rPr>
                <w:sz w:val="20"/>
                <w:szCs w:val="20"/>
              </w:rPr>
              <w:t>ів, н.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допоміжних послуг у сфері добувної промисловості та розроблення кар'є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09.9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допоміжних послуг у сфері добування інших корисних копалин і розроблення кар'є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09.90 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допоміжних послуг у сфері добування інших корисних копалин і розроблення кар'є</w:t>
            </w:r>
            <w:proofErr w:type="gramStart"/>
            <w:r w:rsidRPr="00A02D85">
              <w:rPr>
                <w:sz w:val="20"/>
                <w:szCs w:val="20"/>
              </w:rPr>
              <w:t>р</w:t>
            </w:r>
            <w:proofErr w:type="gramEnd"/>
            <w:r w:rsidRPr="00A02D85">
              <w:rPr>
                <w:sz w:val="20"/>
                <w:szCs w:val="20"/>
              </w:rPr>
              <w:t>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 C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ПЕРЕРОБНА ПРОМИСЛОВІСТЬ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харчових продукті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Виробництво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м'яса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та м'ясних продуктів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15.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</w:t>
            </w:r>
            <w:proofErr w:type="gramStart"/>
            <w:r w:rsidRPr="00A02D85">
              <w:rPr>
                <w:sz w:val="20"/>
                <w:szCs w:val="20"/>
              </w:rPr>
              <w:t>м'яса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м'яса </w:t>
            </w:r>
            <w:proofErr w:type="gramStart"/>
            <w:r w:rsidRPr="00A02D85">
              <w:rPr>
                <w:sz w:val="20"/>
                <w:szCs w:val="20"/>
              </w:rPr>
              <w:t>св</w:t>
            </w:r>
            <w:proofErr w:type="gramEnd"/>
            <w:r w:rsidRPr="00A02D85">
              <w:rPr>
                <w:sz w:val="20"/>
                <w:szCs w:val="20"/>
              </w:rPr>
              <w:t>ійської птиці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м'ясних продукті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Перероблення та консервування риби, ракоподібних і молюскі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Перероблення та консервування риби, ракоподібних і молюскі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Перероблення та консервування фруктів і овочі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Перероблення та консервування картоплі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фруктових і овочевих сокі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10.39 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види перероблення та консервування фруктів і овочі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lastRenderedPageBreak/>
              <w:t>10.4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олії та тваринних жирі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10.41 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олії та тваринних жирі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10.42 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маргарину і подібних харчових жирі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молочних продукті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10.51 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Перероблення молока, виробництво масла та сиру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10.52 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морозива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продуктів борошномельно-круп'яної промисловості, крохмалів і крохмальних продукті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10.61 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продуктів борошномельно-круп'яної промисловості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10.62 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крохмалів і крохмальних продукті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10.7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хліба, хлібобулочних і борошняних виробів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10.71 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10.72 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сухарів і </w:t>
            </w:r>
            <w:proofErr w:type="gramStart"/>
            <w:r w:rsidRPr="00A02D85">
              <w:rPr>
                <w:sz w:val="20"/>
                <w:szCs w:val="20"/>
              </w:rPr>
              <w:t>сухого</w:t>
            </w:r>
            <w:proofErr w:type="gramEnd"/>
            <w:r w:rsidRPr="00A02D85">
              <w:rPr>
                <w:sz w:val="20"/>
                <w:szCs w:val="20"/>
              </w:rPr>
              <w:t xml:space="preserve"> печива; виробництво борошняних кондитерських виробів, тортів і тістечок тривалого зберігання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10.73 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макаронних виробів і подібних борошняних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інших харчових продукті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10.85 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готової їжі та страв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10.86 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дитячого харчування та дієтичних харчових продукті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10.89 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інших харчових продукті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, не віднесених до інших угруповань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готових кормі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для тварин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готових кормі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для тварин, що утримуються на фермах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10.92 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готових кормі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для домашніх тварин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напоїв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11.0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напоїв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11.01 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Дистиляція, ректифікація та змішування спиртних напої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11.05 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пива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11.06 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солоду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11.07 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безалкогольних напоїв; виробництво мінеральних вод та інших вод, розлитих у пляшки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одягу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14.1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одягу, крім хутряного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одягу зі шкіри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робочого одягу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іншого верхнього одягу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14.14 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спіднього одягу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іншого одягу й аксесуарів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14.2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Виготовлення виробів із хутра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Виготовлення виробів із хутра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14.3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Виробництво трикотажного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в'язаного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одягу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панчішно-шкарпеткових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14.39 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іншого трикотажного та </w:t>
            </w:r>
            <w:proofErr w:type="gramStart"/>
            <w:r w:rsidRPr="00A02D85">
              <w:rPr>
                <w:sz w:val="20"/>
                <w:szCs w:val="20"/>
              </w:rPr>
              <w:t>в'язаного</w:t>
            </w:r>
            <w:proofErr w:type="gramEnd"/>
            <w:r w:rsidRPr="00A02D85">
              <w:rPr>
                <w:sz w:val="20"/>
                <w:szCs w:val="20"/>
              </w:rPr>
              <w:t xml:space="preserve"> одягу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Виробництво шкіри, виробів зі шкіри та інших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матер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15.1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Дублення шкур і оздоблення шкіри; виробництво дорожніх виробі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, сумок, лимарно-сідельних виробів; вичинка та фарбування хутра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Дублення шкур і оздоблення шкіри; вичинка та фарбування хутра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15.12 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дорожніх виробів, сумок, лимарно-сідельних виробів зі шкіри та інших </w:t>
            </w:r>
            <w:proofErr w:type="gramStart"/>
            <w:r w:rsidRPr="00A02D85">
              <w:rPr>
                <w:sz w:val="20"/>
                <w:szCs w:val="20"/>
              </w:rPr>
              <w:t>матер</w:t>
            </w:r>
            <w:proofErr w:type="gramEnd"/>
            <w:r w:rsidRPr="00A02D85">
              <w:rPr>
                <w:sz w:val="20"/>
                <w:szCs w:val="20"/>
              </w:rPr>
              <w:t>іалів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15.2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взуття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взуття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Оброблення деревини та виготовлення виробів з деревини та корка, крім меблів; виготовлення виробів із соломки та рослинних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матер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іалів для плетіння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16.1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Лісопильне та стругальне виробництво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16.10 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Лісопильне та стругальне виробництво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16.2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Виготовлення виробів з деревини, корка, соломки та рослинних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матер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іалів для плетіння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16.21 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фанери, дерев'яних плит і панелей, шпону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16.22 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</w:t>
            </w:r>
            <w:proofErr w:type="gramStart"/>
            <w:r w:rsidRPr="00A02D85">
              <w:rPr>
                <w:sz w:val="20"/>
                <w:szCs w:val="20"/>
              </w:rPr>
              <w:t>щитового</w:t>
            </w:r>
            <w:proofErr w:type="gramEnd"/>
            <w:r w:rsidRPr="00A02D85">
              <w:rPr>
                <w:sz w:val="20"/>
                <w:szCs w:val="20"/>
              </w:rPr>
              <w:t xml:space="preserve"> паркету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16.23 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інших дерев'яних будівельних конструкцій і столярних виробі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16.24 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дерев'яної тари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16.29 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інших виробів з деревини; виготовлення виробів з корка, соломки та рослинних </w:t>
            </w:r>
            <w:proofErr w:type="gramStart"/>
            <w:r w:rsidRPr="00A02D85">
              <w:rPr>
                <w:sz w:val="20"/>
                <w:szCs w:val="20"/>
              </w:rPr>
              <w:t>матер</w:t>
            </w:r>
            <w:proofErr w:type="gramEnd"/>
            <w:r w:rsidRPr="00A02D85">
              <w:rPr>
                <w:sz w:val="20"/>
                <w:szCs w:val="20"/>
              </w:rPr>
              <w:t>іалів для плетіння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Поліграфічна діяльність, тиражування записаної інформації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Поліграфічна діяльність і надання пов'язаних із нею послуг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18.11 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Друкування газет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18.12 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Друкування іншої продукції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18.13 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Виготовлення друкарських форм і надання інших поліграфічних послуг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18.14 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Брошурувально-палітурна діяльність і надання пов'язаних із нею послуг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18.2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Тиражування звук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, відеозаписів і програмного забезпечення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18.20 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Тиражування звук</w:t>
            </w:r>
            <w:proofErr w:type="gramStart"/>
            <w:r w:rsidRPr="00A02D85">
              <w:rPr>
                <w:sz w:val="20"/>
                <w:szCs w:val="20"/>
              </w:rPr>
              <w:t>о-</w:t>
            </w:r>
            <w:proofErr w:type="gramEnd"/>
            <w:r w:rsidRPr="00A02D85">
              <w:rPr>
                <w:sz w:val="20"/>
                <w:szCs w:val="20"/>
              </w:rPr>
              <w:t>, відеозаписів і програмного забезпечення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19.2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продуктів нафтоперероблення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19.20 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продуктів нафтоперероблення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22.1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гумових виробів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22.11 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гумових шин, покришок і камер; відновлення протектора гумових шин і покришок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22.19 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інших гумових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23.2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вогнетривких виробів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вогнетривких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23.3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Виробництво будівельних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матер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іалів із глини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керамічних плиток і плит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цегли, черепиці та інших будівельних виробів із випаленої глини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23.4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іншої продукції з фарфору та кераміки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23.41 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господарських і декоративних керамічних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23.42 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керамічних санітарно-технічних виробі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23.43 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керамічних електроізоляторі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та ізоляційної арматури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23.44 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інших керамічних виробів технічного призначення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23.49 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інших керамічних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23.6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Виготовлення виробів із бетону,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іпсу та цементу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23.61 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Виготовлення виробів із бетону для будівництва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23.62 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Виготовлення виробів із гіпсу для будівництва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23.63 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бетонних розчинів, готових для використання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23.64 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сухих будівельних сумішей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23.65 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Виготовлення виробів із волокнистого цементу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23.69 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інших виробів із бетону </w:t>
            </w:r>
            <w:proofErr w:type="gramStart"/>
            <w:r w:rsidRPr="00A02D85">
              <w:rPr>
                <w:sz w:val="20"/>
                <w:szCs w:val="20"/>
              </w:rPr>
              <w:t>г</w:t>
            </w:r>
            <w:proofErr w:type="gramEnd"/>
            <w:r w:rsidRPr="00A02D85">
              <w:rPr>
                <w:sz w:val="20"/>
                <w:szCs w:val="20"/>
              </w:rPr>
              <w:t>іпсу та цементу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23.7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02D85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ізання, оброблення та оздоблення декоративного та будівельного каменю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23.70 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02D85">
              <w:rPr>
                <w:sz w:val="20"/>
                <w:szCs w:val="20"/>
              </w:rPr>
              <w:t>Р</w:t>
            </w:r>
            <w:proofErr w:type="gramEnd"/>
            <w:r w:rsidRPr="00A02D85">
              <w:rPr>
                <w:sz w:val="20"/>
                <w:szCs w:val="20"/>
              </w:rPr>
              <w:t>ізання, оброблення та оздоблення декоративного та будівельного каменю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23.9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абразивних виробів і неметалевих мінеральних виробів, не віднесених до інших угруповань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абразивних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неметалевих мінеральних виробів, н.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25.6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Оброблення металі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та нанесення покриття на метали; механічне оброблення металевих виробів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25.61 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Оброблення металі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та нанесення покриття на метали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25.62 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Механічне оброблення металевих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25.71 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столових приборі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25.72 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замків і дверних петель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25.73 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інструментів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25.9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інших готових металевих виробів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сталевих бочок і подібних контейнері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25.92 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легких металевих паковань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25.93 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виробів із дроту, ланцюгі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і пружин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25.94 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кріпильних і ґвинтонарізних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інших готових металевих виробів, н.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27.4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електричного освітлювального устаткування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27.40 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електричного освітлювального устаткування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меблів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31.0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меблів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31.01 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меблів для офісів і </w:t>
            </w:r>
            <w:proofErr w:type="gramStart"/>
            <w:r w:rsidRPr="00A02D85">
              <w:rPr>
                <w:sz w:val="20"/>
                <w:szCs w:val="20"/>
              </w:rPr>
              <w:t>п</w:t>
            </w:r>
            <w:proofErr w:type="gramEnd"/>
            <w:r w:rsidRPr="00A02D85">
              <w:rPr>
                <w:sz w:val="20"/>
                <w:szCs w:val="20"/>
              </w:rPr>
              <w:t>ідприємств торгівлі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31.02 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кухонних меблів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31.03 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матраці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31.09 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інших меблів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32.9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продукції, н. в. і. у.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32.91 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мітел і щіток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32.99 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іншої продукції, н.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Ремонт і монтаж машин і устаткування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33.1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Ремонт і технічне обслуговування готових металевих виробі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, машин і устаткування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33.11 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і технічне обслуговування готових металевих виробі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33.12 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і технічне обслуговування машин і устаткування промислового призначення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33.13 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і технічне обслуговування електронного й оптичного устаткування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33.14 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і технічне обслуговування електричного устаткування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33.17 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і технічне обслуговування інших транспортних засобі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33.19 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і технічне обслуговування інших машин і устаткування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33.2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Установлення та монтаж машин і устаткування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D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ПОСТАЧАННЯ ЕЛЕКТРОЕНЕРГІЇ, ГАЗУ, ПАРИ ТА КОНДИЦІЙОВАНОГО ПОВІТРЯ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lastRenderedPageBreak/>
              <w:t>35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Постачання електроенергії, газу, пари та кондиційованого повітря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35.1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Виробництво, передача та розподілення електроенергії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35.11 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електроенергії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35.12 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Передача електроенергії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35.13 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Розподілення електроенергії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35.14 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Торгівля електроенергією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35.2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Виробництво газу; розподілення газоподібного палива через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ісцеві (локальні) трубопроводи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35.21 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газу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35.22 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Розподілення газоподібного палива через </w:t>
            </w:r>
            <w:proofErr w:type="gramStart"/>
            <w:r w:rsidRPr="00A02D85">
              <w:rPr>
                <w:sz w:val="20"/>
                <w:szCs w:val="20"/>
              </w:rPr>
              <w:t>м</w:t>
            </w:r>
            <w:proofErr w:type="gramEnd"/>
            <w:r w:rsidRPr="00A02D85">
              <w:rPr>
                <w:sz w:val="20"/>
                <w:szCs w:val="20"/>
              </w:rPr>
              <w:t>ісцеві (локальні) трубопроводи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Збирання відходів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38.11 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Збирання безпечних відходів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38.12 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Збирання небезпечних відходів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F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БУДІВНИЦТВО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Будівництво будівель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41.1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Організація будівництва будівель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41.10 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Організація будівництва будівель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41.2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Будівництво житлових і нежитлових будівель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41.20 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Будівництво житлових і нежитлових будівель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Будівництво споруд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42.1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Будівництво доріг і залізниць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42.11 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Будівництво доріг і автострад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42.13 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Будівництво мостів і тунелі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42.2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Будівництво комунікацій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42.21 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Будівництво трубопроводі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42.22 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Будівництво споруд електропостачання та телекомунікацій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lastRenderedPageBreak/>
              <w:t>42.9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Будівництво інших споруд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42.91 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Будівництво водних споруд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42.99 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Будівництво інших споруд, </w:t>
            </w:r>
            <w:proofErr w:type="gramStart"/>
            <w:r w:rsidRPr="00A02D85">
              <w:rPr>
                <w:sz w:val="20"/>
                <w:szCs w:val="20"/>
              </w:rPr>
              <w:t>н</w:t>
            </w:r>
            <w:proofErr w:type="gramEnd"/>
            <w:r w:rsidRPr="00A02D85">
              <w:rPr>
                <w:sz w:val="20"/>
                <w:szCs w:val="20"/>
              </w:rPr>
              <w:t>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02D85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іалізовані будівельні роботи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43.1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Знесення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ідготовчі роботи на будівельному майданчику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Знесення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02D85">
              <w:rPr>
                <w:sz w:val="20"/>
                <w:szCs w:val="20"/>
              </w:rPr>
              <w:t>П</w:t>
            </w:r>
            <w:proofErr w:type="gramEnd"/>
            <w:r w:rsidRPr="00A02D85">
              <w:rPr>
                <w:sz w:val="20"/>
                <w:szCs w:val="20"/>
              </w:rPr>
              <w:t>ідготовчі роботи на будівельному майданчику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Розвідувальне буріння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43.2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Електромонтажні, водопровідні та інші будівельно-монтажні роботи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Електромонтажні роботи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Монтаж водопровідних мереж, систем опалення та кондиціонування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будівельно-монтажні роботи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43.3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Роботи із завершення будівництва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Штукатурні роботи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Установлення столярних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43.33 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Покриття </w:t>
            </w:r>
            <w:proofErr w:type="gramStart"/>
            <w:r w:rsidRPr="00A02D85">
              <w:rPr>
                <w:sz w:val="20"/>
                <w:szCs w:val="20"/>
              </w:rPr>
              <w:t>п</w:t>
            </w:r>
            <w:proofErr w:type="gramEnd"/>
            <w:r w:rsidRPr="00A02D85">
              <w:rPr>
                <w:sz w:val="20"/>
                <w:szCs w:val="20"/>
              </w:rPr>
              <w:t>ідлоги й облицювання стін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43.34 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Малярні роботи та скління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43.39 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роботи із завершення будівництва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43.9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Інші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іалізовані будівельні роботи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Покрівельні роботи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Інші спеціалізовані будівельні роботи, </w:t>
            </w:r>
            <w:proofErr w:type="gramStart"/>
            <w:r w:rsidRPr="00A02D85">
              <w:rPr>
                <w:sz w:val="20"/>
                <w:szCs w:val="20"/>
              </w:rPr>
              <w:t>н</w:t>
            </w:r>
            <w:proofErr w:type="gramEnd"/>
            <w:r w:rsidRPr="00A02D85">
              <w:rPr>
                <w:sz w:val="20"/>
                <w:szCs w:val="20"/>
              </w:rPr>
              <w:t>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G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ОПТОВА ТА РОЗДРІБНА ТОРГІВЛЯ; РЕМОНТ АВТОТРАНСПОРТНИХ ЗАСОБІВ І МОТОЦИКЛІ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Оптова та роздрібна торгівля автотранспортними засобами та мотоциклами, їх ремонт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45.1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Торгівля автотранспортними засобами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45.11 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Торгівля автомобілями та легковими автотранспортними засобами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45.19 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Торгівля іншими автотранспортними засобами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45.2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Технічне обслуговування та ремонт автотранспортних засобі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45.20 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Технічне обслуговування та ремонт автотранспортних засобі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45.3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Торгівля деталями та приладдям для автотранспортних засобі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45.31 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деталями та приладдям для автотранспортних засобі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45.32 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 деталями та приладдям для автотранспортних засобі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45.4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Торгівля мотоциклами, деталями та приладдям до них, технічне обслуговування і ремонт мотоциклі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45.40 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Торгівля мотоциклами, деталями та приладдям до них, технічне обслуговування і ремонт мотоциклі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Оптова торгівля, крім торгі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 автотранспортними засобами та мотоциклами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46.1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Оптова торгівля за винагороду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чи 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основі контракту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сільськогосподарською сировиною, живими тваринами, текстильною сировиною та напівфабрикатами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паливом, рудами, металами та промисловими хімічними речовинами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деревиною, будівельними матеріалами та санітарно-технічними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машинами, промисловим устаткованням, суднами та літаками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меблями, господарськими товарами, залізними та іншими металевими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текстильними виробами, одягом, хутром, взуттям і шкіряними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продуктами харчування, напоями та тютюновими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46.18 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посередників, що спеціалізуються в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іншими товарами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товарами широкого асортименту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46.2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Оптова торгівля сільськогосподарською сировиною та живими тваринами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зерном, необробленим тютюном, насінням і кормами для тварин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квітами та рослинами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46.23 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живими тваринами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46.24 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шкірсировиною, шкурами та шкірою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46.3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Оптова торгівля продуктами харчування, напоями та тютюновими виробами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46.31 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фруктами й овочами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Оптова торгівля </w:t>
            </w:r>
            <w:proofErr w:type="gramStart"/>
            <w:r w:rsidRPr="00A02D85">
              <w:rPr>
                <w:sz w:val="20"/>
                <w:szCs w:val="20"/>
              </w:rPr>
              <w:t>м'ясом</w:t>
            </w:r>
            <w:proofErr w:type="gramEnd"/>
            <w:r w:rsidRPr="00A02D85">
              <w:rPr>
                <w:sz w:val="20"/>
                <w:szCs w:val="20"/>
              </w:rPr>
              <w:t xml:space="preserve"> і м'ясними продуктами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молочними продуктами, яйцями, харчовими оліями та жирами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rHeight w:val="87"/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напоями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тютюновими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цукром, шоколадом і кондитерськими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кавою, чаєм, какао та прянощами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46.38 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Оптова торгівля іншими продуктами харчування, </w:t>
            </w:r>
            <w:proofErr w:type="gramStart"/>
            <w:r w:rsidRPr="00A02D85">
              <w:rPr>
                <w:sz w:val="20"/>
                <w:szCs w:val="20"/>
              </w:rPr>
              <w:t>у</w:t>
            </w:r>
            <w:proofErr w:type="gramEnd"/>
            <w:r w:rsidRPr="00A02D85">
              <w:rPr>
                <w:sz w:val="20"/>
                <w:szCs w:val="20"/>
              </w:rPr>
              <w:t xml:space="preserve"> тому числі рибою, ракоподібними та молюсками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Неспеціалізована оптова торгівля продуктами харчування, напоями та тютюновими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46.4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Оптова торгівля товарами господарського призначення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текстильними товарами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одягом і взуттям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46.43 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фарфором, скляним посудом і засобами для чищення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парфумними та косметичними товарами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фармацевтичними товарами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меблями, килимами й освітлювальним приладдям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46.48 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годинниками та ювелірними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іншими товарами господарського призначення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Роздрібна торгівля в неспеціалізованих магазинах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 в неспеціалізованих магазинах переважно продуктами харчування, напоями та тютюновими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види роздрібної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в неспеціалізованих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Роздрібна торгівля продуктами харчування, напоями та тютюновими виробами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іалізованих магазинах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фруктами й овочами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47.22 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</w:t>
            </w:r>
            <w:proofErr w:type="gramStart"/>
            <w:r w:rsidRPr="00A02D85">
              <w:rPr>
                <w:sz w:val="20"/>
                <w:szCs w:val="20"/>
              </w:rPr>
              <w:t>м'ясом</w:t>
            </w:r>
            <w:proofErr w:type="gramEnd"/>
            <w:r w:rsidRPr="00A02D85">
              <w:rPr>
                <w:sz w:val="20"/>
                <w:szCs w:val="20"/>
              </w:rPr>
              <w:t xml:space="preserve"> і м'ясними продуктами в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47.23 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рибою, ракоподібними та молюсками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47.24 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хлібобулочними виробами, борошняними та цукровими кондитерськими виробами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47.25 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напоями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47.26 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тютюновими виробами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іншими продуктами харчування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Роздрібна торгівля пальним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 пальним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Роздрібна торгівля інформаційним і комунікаційним устаткованням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спеціалізованих магазинах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47.41 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комп'ютерами, периферійним устаткованням і програмним забезпеченням </w:t>
            </w:r>
            <w:proofErr w:type="gramStart"/>
            <w:r w:rsidRPr="00A02D85">
              <w:rPr>
                <w:sz w:val="20"/>
                <w:szCs w:val="20"/>
              </w:rPr>
              <w:t>у</w:t>
            </w:r>
            <w:proofErr w:type="gramEnd"/>
            <w:r w:rsidRPr="00A02D85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47.42 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телекомунікаційним устаткованням </w:t>
            </w:r>
            <w:proofErr w:type="gramStart"/>
            <w:r w:rsidRPr="00A02D85">
              <w:rPr>
                <w:sz w:val="20"/>
                <w:szCs w:val="20"/>
              </w:rPr>
              <w:t>у</w:t>
            </w:r>
            <w:proofErr w:type="gramEnd"/>
            <w:r w:rsidRPr="00A02D85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47.43 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 електронною апаратурою побутового призначення для приймання, запису, відтворення звуку й зображення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Роздрібна торгівля іншими товарами господарського призначення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іалізованих магазинах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47.51 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текстильними товарами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47.52 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залізними виробами, будівельними матеріалами та санітарно-технічними виробами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47.53 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килимами, килимовими виробами, покриттям для </w:t>
            </w:r>
            <w:proofErr w:type="gramStart"/>
            <w:r w:rsidRPr="00A02D85">
              <w:rPr>
                <w:sz w:val="20"/>
                <w:szCs w:val="20"/>
              </w:rPr>
              <w:t>ст</w:t>
            </w:r>
            <w:proofErr w:type="gramEnd"/>
            <w:r w:rsidRPr="00A02D85">
              <w:rPr>
                <w:sz w:val="20"/>
                <w:szCs w:val="20"/>
              </w:rPr>
              <w:t>ін і підлоги в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47.54 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побутовими електротоварами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47.59 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меблями, освітлювальним приладдям та іншими товарами для дому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Роздрібна торгівля товарами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культурного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призначення та товарами для відпочинку в спеціалізованих магазинах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47.61 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книгами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47.62 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газетами та канцелярськими товарами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47.63 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</w:t>
            </w:r>
            <w:proofErr w:type="gramStart"/>
            <w:r w:rsidRPr="00A02D85">
              <w:rPr>
                <w:sz w:val="20"/>
                <w:szCs w:val="20"/>
              </w:rPr>
              <w:t>ауд</w:t>
            </w:r>
            <w:proofErr w:type="gramEnd"/>
            <w:r w:rsidRPr="00A02D85">
              <w:rPr>
                <w:sz w:val="20"/>
                <w:szCs w:val="20"/>
              </w:rPr>
              <w:t>іо- та відеозаписами в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47.64 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спортивним інвентарем </w:t>
            </w:r>
            <w:proofErr w:type="gramStart"/>
            <w:r w:rsidRPr="00A02D85">
              <w:rPr>
                <w:sz w:val="20"/>
                <w:szCs w:val="20"/>
              </w:rPr>
              <w:t>у</w:t>
            </w:r>
            <w:proofErr w:type="gramEnd"/>
            <w:r w:rsidRPr="00A02D85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47.65 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іграми та іграшками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47.7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Роздрібна торгівля іншими товарами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іалізованих магазинах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одягом </w:t>
            </w:r>
            <w:proofErr w:type="gramStart"/>
            <w:r w:rsidRPr="00A02D85">
              <w:rPr>
                <w:sz w:val="20"/>
                <w:szCs w:val="20"/>
              </w:rPr>
              <w:t>у</w:t>
            </w:r>
            <w:proofErr w:type="gramEnd"/>
            <w:r w:rsidRPr="00A02D85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взуттям і шкіряними виробами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фармацевтичними товарами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медичними й ортопедичними товарами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косметичними товарами та туалетними приналежностями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квітами, рослинами, насінням, добривами, домашніми тваринами та кормами для них </w:t>
            </w:r>
            <w:proofErr w:type="gramStart"/>
            <w:r w:rsidRPr="00A02D85">
              <w:rPr>
                <w:sz w:val="20"/>
                <w:szCs w:val="20"/>
              </w:rPr>
              <w:t>у</w:t>
            </w:r>
            <w:proofErr w:type="gramEnd"/>
            <w:r w:rsidRPr="00A02D85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годинниками та ювелірними виробами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47.78 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іншими невживаними товарами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 уживаними товарами в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Роздрібна торгівля з лоткі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і на ринках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47.81 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 з лоткі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і на ринках харчовими продуктами, напоями та тютюновими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47.82 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 з лоткі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і на ринках текстильними виробами, одягом і взуттям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47.89 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 з лоткі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і на ринках іншими товарами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Роздрібна торгівля поза магазинами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47.91 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торгівля, що здійснюється фірмами поштового замовлення або через мережу Інтернет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види роздрібної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поза магазинами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H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ТРАНСПОРТ, СКЛАДСЬКЕ ГОСПОДАРСТВО, ПОШТОВА ТА КУР'ЄРСЬКА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49.3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Інший пасажирський наземний транспорт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49.31 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Пасажирський наземний транспорт </w:t>
            </w:r>
            <w:proofErr w:type="gramStart"/>
            <w:r w:rsidRPr="00A02D85">
              <w:rPr>
                <w:sz w:val="20"/>
                <w:szCs w:val="20"/>
              </w:rPr>
              <w:t>м</w:t>
            </w:r>
            <w:proofErr w:type="gramEnd"/>
            <w:r w:rsidRPr="00A02D85">
              <w:rPr>
                <w:sz w:val="20"/>
                <w:szCs w:val="20"/>
              </w:rPr>
              <w:t>іського та приміського сполучення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49.32 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послуг таксі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49.39 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Інший пасажирський наземний транспорт, </w:t>
            </w:r>
            <w:proofErr w:type="gramStart"/>
            <w:r w:rsidRPr="00A02D85">
              <w:rPr>
                <w:sz w:val="20"/>
                <w:szCs w:val="20"/>
              </w:rPr>
              <w:t>н</w:t>
            </w:r>
            <w:proofErr w:type="gramEnd"/>
            <w:r w:rsidRPr="00A02D85">
              <w:rPr>
                <w:sz w:val="20"/>
                <w:szCs w:val="20"/>
              </w:rPr>
              <w:t>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49.4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Вантажний автомобільний транспорт, надання послуг перевезення речей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49.41 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Вантажний автомобільний транспорт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49.42 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послуг перевезення речей (</w:t>
            </w:r>
            <w:proofErr w:type="gramStart"/>
            <w:r w:rsidRPr="00A02D85">
              <w:rPr>
                <w:sz w:val="20"/>
                <w:szCs w:val="20"/>
              </w:rPr>
              <w:t>пере</w:t>
            </w:r>
            <w:proofErr w:type="gramEnd"/>
            <w:r w:rsidRPr="00A02D85">
              <w:rPr>
                <w:sz w:val="20"/>
                <w:szCs w:val="20"/>
              </w:rPr>
              <w:t>їзду)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Поштова та кур'єрська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53.1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національної пошти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53.10 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національної пошти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53.2 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Інша поштова та кур'єрська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53.20 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Інша поштова та кур'єрська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I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ТИМЧАСОВЕ РОЗМІЩУВАННЯ Й ОРГАНІЗАЦІЯ ХАРЧУВАННЯ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Тимчасове розміщування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55.1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готелів і подібних засобів тимчасового розміщування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55.10 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55.2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Діяльність засобів розміщування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період відпустки та іншого тимчасового проживання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55.20 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Діяльність засобів розміщування </w:t>
            </w:r>
            <w:proofErr w:type="gramStart"/>
            <w:r w:rsidRPr="00A02D85">
              <w:rPr>
                <w:sz w:val="20"/>
                <w:szCs w:val="20"/>
              </w:rPr>
              <w:t>на</w:t>
            </w:r>
            <w:proofErr w:type="gramEnd"/>
            <w:r w:rsidRPr="00A02D85">
              <w:rPr>
                <w:sz w:val="20"/>
                <w:szCs w:val="20"/>
              </w:rPr>
              <w:t xml:space="preserve"> період відпустки та іншого тимчасового проживання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55.3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місць кемпінгами та стоянками для житлових автофургонів і причепі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55.30 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місць кемпінгами та стоянками для житлових автофургонів і причепі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55.9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інших засобів тимчасового розміщування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55.90 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інших засобів тимчасового розміщування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із забезпечення стравами та напоями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56.1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ресторанів, надання послуг мобільного харчування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56.10 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ресторанів, надання послуг мобільного харчування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56.2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Постачання готових страв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56.21 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Постачання готових страв для подій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56.29 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Постачання інших готових страв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56.3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Обслуговування напоями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56.30 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Обслуговування напоями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J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ІНФОРМАЦІЯ ТА ТЕЛЕКОМУНІКАЦІЇ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Видавнича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Видання книг, періодичних видань та інша видавнича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58.12 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Видання довідників і каталогі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58.13 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Видання газет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радіомовлення та телевізійного мовлення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60.1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радіомовлення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60.10 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радіомовлення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60.2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телевізійного мовлення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60.20 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телевізійного мовлення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Телекомунікації (електрозв'язок)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61.1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проводового електрозв'язку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Комп'ютерне програмування, консультування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пов'язана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з ними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62.0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Комп'ютерне програмування, консультування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пов'язана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з ними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62.01 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Комп'ютерне програмування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62.02 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Консультування з питань інформатизації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62.03 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із керування комп'ютерним устаткованням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62.09 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Інша діяльність у сфері інформаційних технологій і комп'ютерних систем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інформаційних послуг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63.11 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Оброблення даних, розміщення інформації на веб-вузлах і </w:t>
            </w:r>
            <w:proofErr w:type="gramStart"/>
            <w:r w:rsidRPr="00A02D85">
              <w:rPr>
                <w:sz w:val="20"/>
                <w:szCs w:val="20"/>
              </w:rPr>
              <w:t>пов'язана</w:t>
            </w:r>
            <w:proofErr w:type="gramEnd"/>
            <w:r w:rsidRPr="00A02D85">
              <w:rPr>
                <w:sz w:val="20"/>
                <w:szCs w:val="20"/>
              </w:rPr>
              <w:t xml:space="preserve"> з ними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63.12 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Веб-портали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фінансових послуг, крім страхування та пенсійного забезпечення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64.1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Грошове посередництво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64.19 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види грошового посередництва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lastRenderedPageBreak/>
              <w:t>64.9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інших фінансових послуг, крім страхування та пенсійного забезпечення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64.91 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Фінансовий лізинг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64.92 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види кредитування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64.99 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інших фінансових послуг (крім страхування та пенсійного забезпечення), </w:t>
            </w:r>
            <w:proofErr w:type="gramStart"/>
            <w:r w:rsidRPr="00A02D85">
              <w:rPr>
                <w:sz w:val="20"/>
                <w:szCs w:val="20"/>
              </w:rPr>
              <w:t>н</w:t>
            </w:r>
            <w:proofErr w:type="gramEnd"/>
            <w:r w:rsidRPr="00A02D85">
              <w:rPr>
                <w:sz w:val="20"/>
                <w:szCs w:val="20"/>
              </w:rPr>
              <w:t>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Страхування, перестрахування та недержавне пенсійне забезпечення, крім обов'язкового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соц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іального страхування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65.1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Страхування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65.11 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Страхування життя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65.12 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види страхування, крім страхування життя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65.2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Перестрахування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65.20 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Перестрахування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65.3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Недержавне пенсійне забезпечення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65.30 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Недержавне пенсійне забезпечення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Допоміжна діяльність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сферах фінансових послуг і страхування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66.1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Допоміжна діяльність у сфері фінансових послуг, крім страхування та пенсійного забезпечення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66.11 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Управління фінансовими ринками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66.12 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Посередництво за договорами по цінних паперах або </w:t>
            </w:r>
            <w:proofErr w:type="gramStart"/>
            <w:r w:rsidRPr="00A02D85">
              <w:rPr>
                <w:sz w:val="20"/>
                <w:szCs w:val="20"/>
              </w:rPr>
              <w:t>товарах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66.19 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Інша допоміжна діяльність у сфері фінансових послуг, крім страхування та пенсійного забезпечення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66.3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Управління фондами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66.30 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Управління фондами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L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ОПЕРАЦІЇ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З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НЕРУХОМИМ МАЙНОМ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Операції з нерухомим майном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Купівля та продаж власного нерухомого майна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68.2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в оренду й експлуатацію власного чи орендованого нерухомого майна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68.20 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в оренду й експлуатацію власного чи орендованого нерухомого майна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68.3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Операції з нерухомим майном за винагороду або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основі контракту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68.31 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Агентства нерухомості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68.32 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Управління нерухомим майном за винагороду або </w:t>
            </w:r>
            <w:proofErr w:type="gramStart"/>
            <w:r w:rsidRPr="00A02D85">
              <w:rPr>
                <w:sz w:val="20"/>
                <w:szCs w:val="20"/>
              </w:rPr>
              <w:t>на</w:t>
            </w:r>
            <w:proofErr w:type="gramEnd"/>
            <w:r w:rsidRPr="00A02D85">
              <w:rPr>
                <w:sz w:val="20"/>
                <w:szCs w:val="20"/>
              </w:rPr>
              <w:t xml:space="preserve"> основі контракту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M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ПРОФЕСІЙНА, НАУКОВА ТА ТЕХНІЧНА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Діяльність у сферах права та бухгалтерського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обл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іку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69.1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права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69.10 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права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69.2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Діяльність у сфері бухгалтерського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обл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іку й аудиту; консультування з питань оподаткування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69.20 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Діяльність у сфері бухгалтерського </w:t>
            </w:r>
            <w:proofErr w:type="gramStart"/>
            <w:r w:rsidRPr="00A02D85">
              <w:rPr>
                <w:sz w:val="20"/>
                <w:szCs w:val="20"/>
              </w:rPr>
              <w:t>обл</w:t>
            </w:r>
            <w:proofErr w:type="gramEnd"/>
            <w:r w:rsidRPr="00A02D85">
              <w:rPr>
                <w:sz w:val="20"/>
                <w:szCs w:val="20"/>
              </w:rPr>
              <w:t>іку й аудиту; консультування з питань оподаткування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70.1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головних управлінь (хед-офісів)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70.10 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головних управлінь (хед-офісів)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70.2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Консультування з питань керування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70.21 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зв'язків із громадськістю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70.22 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Консультування з питань комерційної діяльності й керування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Діяльність у сферах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арх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ітектури та інжинірингу; технічні випробування та дослідження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71.1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Діяльність у сферах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арх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ітектури та інжинірингу, надання послуг технічного консультування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71.11 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Діяльність у сфері </w:t>
            </w:r>
            <w:proofErr w:type="gramStart"/>
            <w:r w:rsidRPr="00A02D85">
              <w:rPr>
                <w:sz w:val="20"/>
                <w:szCs w:val="20"/>
              </w:rPr>
              <w:t>арх</w:t>
            </w:r>
            <w:proofErr w:type="gramEnd"/>
            <w:r w:rsidRPr="00A02D85">
              <w:rPr>
                <w:sz w:val="20"/>
                <w:szCs w:val="20"/>
              </w:rPr>
              <w:t>ітектури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71.12 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інжинірингу, геології та геодезії, надання послуг технічного консультування в цих сферах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71.2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Технічні випробування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досл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ідження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71.20 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Технічні випробування та </w:t>
            </w:r>
            <w:proofErr w:type="gramStart"/>
            <w:r w:rsidRPr="00A02D85">
              <w:rPr>
                <w:sz w:val="20"/>
                <w:szCs w:val="20"/>
              </w:rPr>
              <w:t>досл</w:t>
            </w:r>
            <w:proofErr w:type="gramEnd"/>
            <w:r w:rsidRPr="00A02D85">
              <w:rPr>
                <w:sz w:val="20"/>
                <w:szCs w:val="20"/>
              </w:rPr>
              <w:t>ідження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74.2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фотографії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74.20 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фотографії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74.3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послуг перекладу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74.30 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послуг перекладу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74.9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Інша професійна, наукова та технічна діяльність, не віднесена до інших угруповань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74.90 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Інша професійна, наукова та технічна діяльність, </w:t>
            </w:r>
            <w:proofErr w:type="gramStart"/>
            <w:r w:rsidRPr="00A02D85">
              <w:rPr>
                <w:sz w:val="20"/>
                <w:szCs w:val="20"/>
              </w:rPr>
              <w:t>н</w:t>
            </w:r>
            <w:proofErr w:type="gramEnd"/>
            <w:r w:rsidRPr="00A02D85">
              <w:rPr>
                <w:sz w:val="20"/>
                <w:szCs w:val="20"/>
              </w:rPr>
              <w:t>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lastRenderedPageBreak/>
              <w:t>75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Ветеринарна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75.0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Ветеринарна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75.00 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Ветеринарна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N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АДМІНІСТРАТИВНОГО ТА ДОПОМІЖНОГО ОБСЛУГОВУВАННЯ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77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Оренда, прокат і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ізинг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77.1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в оренду автотранспортних засобів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в оренду автомобілів і легкових автотранспортних засобів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в оренду вантажних автомобілів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77.2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Прокат побутових виробів і предметів особистого вжитку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Прокат товарі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для спорту та відпочинку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Прокат відеозаписів і дискі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Прокат інших побутових виробів і предметів особистого вжитку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77.3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в оренду інших машин, устатковання та товарі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в оренду сільськогосподарських машин і устатковання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в оренду будівельних машин і устатковання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77.33 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в оренду офісних машин і устатковання, </w:t>
            </w:r>
            <w:proofErr w:type="gramStart"/>
            <w:r w:rsidRPr="00A02D85">
              <w:rPr>
                <w:sz w:val="20"/>
                <w:szCs w:val="20"/>
              </w:rPr>
              <w:t>у</w:t>
            </w:r>
            <w:proofErr w:type="gramEnd"/>
            <w:r w:rsidRPr="00A02D85">
              <w:rPr>
                <w:sz w:val="20"/>
                <w:szCs w:val="20"/>
              </w:rPr>
              <w:t xml:space="preserve"> тому числі комп'ютери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77.34 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в оренду водних транспортних засобів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77.35 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в оренду повітряних транспортних засобів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77.39 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в оренду інших машин, устатковання та товарів. н.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із працевлаштування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агентств працевлаштування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78.10 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агентств працевлаштування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78.2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агентств тимчасового працевлаштування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78.20 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агентств тимчасового працевлаштування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78.3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Інша діяльність із забезпечення трудовими ресурсами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78.30 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Інша діяльність із забезпечення трудовими ресурсами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Діяльність туристичних агентств, туристичних операторів, надання інших послуг із бронювання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пов'язана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з цим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79.1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туристичних агентств і туристичних операторі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79.11 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туристичних агентств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79.12 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туристичних операторі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79.9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Надання інших послуг бронювання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пов'язана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з цим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79.90 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інших послуг бронювання та </w:t>
            </w:r>
            <w:proofErr w:type="gramStart"/>
            <w:r w:rsidRPr="00A02D85">
              <w:rPr>
                <w:sz w:val="20"/>
                <w:szCs w:val="20"/>
              </w:rPr>
              <w:t>пов'язана</w:t>
            </w:r>
            <w:proofErr w:type="gramEnd"/>
            <w:r w:rsidRPr="00A02D85">
              <w:rPr>
                <w:sz w:val="20"/>
                <w:szCs w:val="20"/>
              </w:rPr>
              <w:t xml:space="preserve"> з цим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охоронних служб та проведення розслідувань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80.1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приватних охоронних служб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80.10 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приватних охоронних служб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80.2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Обслуговування систем безпеки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80.20 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Обслуговування систем безпеки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80.3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Проведення розслідувань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80.30 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Проведення розслідувань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Обслуговування будинків і територій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81.1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Комплексне обслуговування об'єкті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81.10 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Комплексне обслуговування об'єкті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81.2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із прибирання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81.21 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Загальне прибирання будинків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81.22 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Інша діяльність із прибирання будинків і промислових об'єкті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81.29 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види діяльності із прибирання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82.1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Адміністративна та допоміжна офісна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82.11 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комбінованих офісних адміністративних послуг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82.19 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Фотокопіювання, </w:t>
            </w:r>
            <w:proofErr w:type="gramStart"/>
            <w:r w:rsidRPr="00A02D85">
              <w:rPr>
                <w:sz w:val="20"/>
                <w:szCs w:val="20"/>
              </w:rPr>
              <w:t>п</w:t>
            </w:r>
            <w:proofErr w:type="gramEnd"/>
            <w:r w:rsidRPr="00A02D85">
              <w:rPr>
                <w:sz w:val="20"/>
                <w:szCs w:val="20"/>
              </w:rPr>
              <w:t>ідготування документів та інша спеціалізована допоміжна офісна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05" w:rsidRPr="00A02D85" w:rsidRDefault="007B5A05" w:rsidP="0080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lastRenderedPageBreak/>
              <w:t>82.2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телефонних центрі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82.20 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телефонних центрі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84.2 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державних послуг суспільству в цілому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84.21 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Міжнародна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84.22 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оборони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84.23 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юстиції та правосуддя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84.24 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охорони громадського порядку та безпеки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84.25 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пожежних служб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86.2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Медична та стоматологічна практика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86.23 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Стоматологічна практика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86.9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Інша діяльність у сфері охорони здоров'я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86.90 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Інша діяльність у сфері охорони здоров'я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87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послуг догляду із забезпеченням проживання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87.1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із догляду за хворими із забезпеченням проживання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87.10 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із догляду за хворими із забезпеченням проживання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87.2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Надання послуг догляду із забезпеченням проживання для осіб з розумовими вадами та хворих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наркоманію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87.20 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послуг догляду із забезпеченням проживання для осіб з розумовими вадами та хворих </w:t>
            </w:r>
            <w:proofErr w:type="gramStart"/>
            <w:r w:rsidRPr="00A02D85">
              <w:rPr>
                <w:sz w:val="20"/>
                <w:szCs w:val="20"/>
              </w:rPr>
              <w:t>на</w:t>
            </w:r>
            <w:proofErr w:type="gramEnd"/>
            <w:r w:rsidRPr="00A02D85">
              <w:rPr>
                <w:sz w:val="20"/>
                <w:szCs w:val="20"/>
              </w:rPr>
              <w:t xml:space="preserve"> наркоманію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87.3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послуг догляду із забезпеченням проживання для осіб похилого ві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ку та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інвалідів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87.30 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послуг щодо догляду із забезпеченням проживання для осіб похилого ві</w:t>
            </w:r>
            <w:proofErr w:type="gramStart"/>
            <w:r w:rsidRPr="00A02D85">
              <w:rPr>
                <w:sz w:val="20"/>
                <w:szCs w:val="20"/>
              </w:rPr>
              <w:t>ку та</w:t>
            </w:r>
            <w:proofErr w:type="gramEnd"/>
            <w:r w:rsidRPr="00A02D85">
              <w:rPr>
                <w:sz w:val="20"/>
                <w:szCs w:val="20"/>
              </w:rPr>
              <w:t xml:space="preserve"> інвалідів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87.9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інших послуг догляду із забезпеченням проживання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87.90 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інших послуг догляду із забезпеченням проживання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Надання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соц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іальної допомоги без забезпечення проживання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Надання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соц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іальної допомоги без забезпечення проживання для осіб похилого віку та інвалідів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88.10 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</w:t>
            </w:r>
            <w:proofErr w:type="gramStart"/>
            <w:r w:rsidRPr="00A02D85">
              <w:rPr>
                <w:sz w:val="20"/>
                <w:szCs w:val="20"/>
              </w:rPr>
              <w:t>соц</w:t>
            </w:r>
            <w:proofErr w:type="gramEnd"/>
            <w:r w:rsidRPr="00A02D85">
              <w:rPr>
                <w:sz w:val="20"/>
                <w:szCs w:val="20"/>
              </w:rPr>
              <w:t>іальної допомоги без забезпечення проживання для осіб похилого віку та інвалідів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88.9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Надання іншої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соц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іальної допомоги без забезпечення проживання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88.91 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Денний догляд за дітьми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88.99 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іншої </w:t>
            </w:r>
            <w:proofErr w:type="gramStart"/>
            <w:r w:rsidRPr="00A02D85">
              <w:rPr>
                <w:sz w:val="20"/>
                <w:szCs w:val="20"/>
              </w:rPr>
              <w:t>соц</w:t>
            </w:r>
            <w:proofErr w:type="gramEnd"/>
            <w:r w:rsidRPr="00A02D85">
              <w:rPr>
                <w:sz w:val="20"/>
                <w:szCs w:val="20"/>
              </w:rPr>
              <w:t>іальної допомоги без забезпечення проживання, н.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Функціювання бібліотек, архіві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, музеїв та інших закладів культури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91.0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Функціювання бібліотек, архіві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, музеїв та інших закладів культури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91.01 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Функціювання бібліотек і архіві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91.02 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Функціювання музеї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Організування азартних ігор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92.0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Організування азартних ігор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92.00 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Організування азартних ігор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спорту, організування відпочинку та розваг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93.1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спорту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93.11 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Функціювання спортивних споруд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93.12 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спортивних клубі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93.13 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фітнес-центрів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93.19 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Інша діяльність у сфері спорту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93.2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Організування відпочинку та розваг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93.21 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Функціювання атракціонів і тематичних паркі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93.29 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Організування інших видів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ідпочинку та розваг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S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ІНШИХ ВИДІВ ПОСЛУГ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громадських організацій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94.1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Діяльність організацій промисловців і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ідприємців, професійних організацій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94.11 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Діяльність організацій промисловців і </w:t>
            </w:r>
            <w:proofErr w:type="gramStart"/>
            <w:r w:rsidRPr="00A02D85">
              <w:rPr>
                <w:sz w:val="20"/>
                <w:szCs w:val="20"/>
              </w:rPr>
              <w:t>п</w:t>
            </w:r>
            <w:proofErr w:type="gramEnd"/>
            <w:r w:rsidRPr="00A02D85">
              <w:rPr>
                <w:sz w:val="20"/>
                <w:szCs w:val="20"/>
              </w:rPr>
              <w:t>ідприємців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94.12 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професійних громадських організацій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94.9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інших громадських організацій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94.91 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Діяльність </w:t>
            </w:r>
            <w:proofErr w:type="gramStart"/>
            <w:r w:rsidRPr="00A02D85">
              <w:rPr>
                <w:sz w:val="20"/>
                <w:szCs w:val="20"/>
              </w:rPr>
              <w:t>рел</w:t>
            </w:r>
            <w:proofErr w:type="gramEnd"/>
            <w:r w:rsidRPr="00A02D85">
              <w:rPr>
                <w:sz w:val="20"/>
                <w:szCs w:val="20"/>
              </w:rPr>
              <w:t>ігійних організацій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94.92 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політичних організацій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94.99 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Діяльність інших громадських організацій, </w:t>
            </w:r>
            <w:proofErr w:type="gramStart"/>
            <w:r w:rsidRPr="00A02D85">
              <w:rPr>
                <w:sz w:val="20"/>
                <w:szCs w:val="20"/>
              </w:rPr>
              <w:t>н</w:t>
            </w:r>
            <w:proofErr w:type="gramEnd"/>
            <w:r w:rsidRPr="00A02D85">
              <w:rPr>
                <w:sz w:val="20"/>
                <w:szCs w:val="20"/>
              </w:rPr>
              <w:t>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Ремонт комп'ютерів, побутових виробів і предметів особистого вжитку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95.1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Ремонт комп'ютерів і обладнання зв'язку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комп'ютерів і периферійного устатковання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обладнання зв'язку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95.2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Ремонт побутових виробів і предметів особистого вжитку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електронної апаратури побутового призначення для приймання, запису, відтворення звуку й зображення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Ремонт побутових приладів, домашнього та </w:t>
            </w:r>
            <w:proofErr w:type="gramStart"/>
            <w:r w:rsidRPr="00A02D85">
              <w:rPr>
                <w:sz w:val="20"/>
                <w:szCs w:val="20"/>
              </w:rPr>
              <w:t>садового</w:t>
            </w:r>
            <w:proofErr w:type="gramEnd"/>
            <w:r w:rsidRPr="00A02D85">
              <w:rPr>
                <w:sz w:val="20"/>
                <w:szCs w:val="20"/>
              </w:rPr>
              <w:t xml:space="preserve"> обладнання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95.23 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взуття та шкіряних виробі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95.24 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меблів і домашнього начиння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95.25 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годинників і ювелірних виробі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інших побутових виробів і предметів особистого вжитку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інших індивідуальних послуг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96.0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інших індивідуальних послуг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96.01 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Прання та хімічне чищення текстильних і хутряних виробі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96.02 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послуг перукарнями та салонами краси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96.03 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Організування поховань і надання суміжних послуг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96.04 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із забезпечення фізичного комфорту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96.09 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інших індивідуальних послуг, н.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T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ДОМАШНІХ ГОСПОДАРСТВ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97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домашніх господарств як роботодавців для домашньої прислуги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97.0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домашніх господарств як роботодавців для домашньої прислуги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97.00 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домашніх господарств як роботодавців для домашньої прислуги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домашніх господарств як виробників товарі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та послуг для власного споживання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lastRenderedPageBreak/>
              <w:t>98.1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домашніх господарств як виробників товарі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для власного споживання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98.10 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домашніх господарств як виробників товарі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для власного споживання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98.2 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домашніх господарств як виробників послуг для власного споживання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98.20 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домашніх господарств як виробників послуг для власного споживання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U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ЕКСТЕРИТОРІАЛЬНИХ ОРГАНІЗАЦІЙ І ОРГАНІ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екстериторіальних організацій і органі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99.0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екстериторіальних організацій і органі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B5A05" w:rsidRPr="00A02D85" w:rsidTr="00805DA5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99.00 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екстериторіальних організацій і органі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A05" w:rsidRPr="00A02D85" w:rsidRDefault="007B5A05" w:rsidP="00805D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</w:tbl>
    <w:p w:rsidR="007B5A05" w:rsidRPr="00A02D85" w:rsidRDefault="007B5A05" w:rsidP="007B5A0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B5A05" w:rsidRPr="00A02D85" w:rsidRDefault="007B5A05" w:rsidP="007B5A0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B5A05" w:rsidRPr="00A02D85" w:rsidRDefault="007B5A05" w:rsidP="007B5A0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B5A05" w:rsidRPr="00A02D85" w:rsidRDefault="007B5A05" w:rsidP="007B5A0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B5A05" w:rsidRPr="006074D6" w:rsidRDefault="007B5A05" w:rsidP="007B5A05">
      <w:pPr>
        <w:rPr>
          <w:rFonts w:ascii="Times New Roman" w:hAnsi="Times New Roman"/>
          <w:sz w:val="24"/>
          <w:szCs w:val="24"/>
          <w:lang w:val="uk-UA"/>
        </w:rPr>
      </w:pPr>
      <w:r w:rsidRPr="006074D6"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                                           Г.М.Прищепа</w:t>
      </w:r>
    </w:p>
    <w:p w:rsidR="004A28BF" w:rsidRPr="005D5BDE" w:rsidRDefault="004A28BF" w:rsidP="004A28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28BF" w:rsidRPr="0021267B" w:rsidRDefault="004A28BF">
      <w:pPr>
        <w:rPr>
          <w:lang w:val="uk-UA"/>
        </w:rPr>
      </w:pPr>
    </w:p>
    <w:sectPr w:rsidR="004A28BF" w:rsidRPr="0021267B" w:rsidSect="008024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364"/>
    <w:multiLevelType w:val="hybridMultilevel"/>
    <w:tmpl w:val="52E0F0D8"/>
    <w:lvl w:ilvl="0" w:tplc="EDAA10AE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72970A7"/>
    <w:multiLevelType w:val="hybridMultilevel"/>
    <w:tmpl w:val="4CCED452"/>
    <w:lvl w:ilvl="0" w:tplc="27007CE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474B4FBF"/>
    <w:multiLevelType w:val="hybridMultilevel"/>
    <w:tmpl w:val="1F7EAF2C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1267B"/>
    <w:rsid w:val="001041B3"/>
    <w:rsid w:val="0021267B"/>
    <w:rsid w:val="004A28BF"/>
    <w:rsid w:val="005224E0"/>
    <w:rsid w:val="007B5A05"/>
    <w:rsid w:val="0080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7B"/>
  </w:style>
  <w:style w:type="paragraph" w:styleId="2">
    <w:name w:val="heading 2"/>
    <w:basedOn w:val="a"/>
    <w:link w:val="20"/>
    <w:qFormat/>
    <w:rsid w:val="007B5A05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nhideWhenUsed/>
    <w:qFormat/>
    <w:rsid w:val="00212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267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uiPriority w:val="1"/>
    <w:qFormat/>
    <w:rsid w:val="004A28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4">
    <w:name w:val="Normal (Web)"/>
    <w:basedOn w:val="a"/>
    <w:unhideWhenUsed/>
    <w:rsid w:val="004A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ий текст"/>
    <w:basedOn w:val="a"/>
    <w:rsid w:val="004A28B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4A28B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B5A05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a7">
    <w:name w:val="header"/>
    <w:basedOn w:val="a"/>
    <w:link w:val="a8"/>
    <w:uiPriority w:val="99"/>
    <w:unhideWhenUsed/>
    <w:rsid w:val="007B5A05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7B5A05"/>
    <w:rPr>
      <w:rFonts w:ascii="Calibri" w:eastAsia="Calibri" w:hAnsi="Calibri" w:cs="Times New Roman"/>
      <w:sz w:val="20"/>
      <w:szCs w:val="20"/>
      <w:lang/>
    </w:rPr>
  </w:style>
  <w:style w:type="paragraph" w:styleId="a9">
    <w:name w:val="footer"/>
    <w:basedOn w:val="a"/>
    <w:link w:val="aa"/>
    <w:uiPriority w:val="99"/>
    <w:unhideWhenUsed/>
    <w:rsid w:val="007B5A05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7B5A05"/>
    <w:rPr>
      <w:rFonts w:ascii="Calibri" w:eastAsia="Calibri" w:hAnsi="Calibri" w:cs="Times New Roman"/>
      <w:sz w:val="20"/>
      <w:szCs w:val="20"/>
      <w:lang/>
    </w:rPr>
  </w:style>
  <w:style w:type="character" w:customStyle="1" w:styleId="ab">
    <w:name w:val="Текст выноски Знак"/>
    <w:link w:val="ac"/>
    <w:semiHidden/>
    <w:rsid w:val="007B5A05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semiHidden/>
    <w:rsid w:val="007B5A05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  <w:lang w:eastAsia="ru-RU" w:bidi="ru-RU"/>
    </w:rPr>
  </w:style>
  <w:style w:type="character" w:customStyle="1" w:styleId="1">
    <w:name w:val="Текст выноски Знак1"/>
    <w:basedOn w:val="a0"/>
    <w:link w:val="ac"/>
    <w:uiPriority w:val="99"/>
    <w:semiHidden/>
    <w:rsid w:val="007B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35908</Words>
  <Characters>20469</Characters>
  <Application>Microsoft Office Word</Application>
  <DocSecurity>0</DocSecurity>
  <Lines>170</Lines>
  <Paragraphs>112</Paragraphs>
  <ScaleCrop>false</ScaleCrop>
  <Company/>
  <LinksUpToDate>false</LinksUpToDate>
  <CharactersWithSpaces>56265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2018-07-04T09:07:00Z</dcterms:created>
  <dcterms:modified xsi:type="dcterms:W3CDTF">2018-07-04T09:16:00Z</dcterms:modified>
</cp:coreProperties>
</file>