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3B" w:rsidRPr="00000B1D" w:rsidRDefault="0092703B" w:rsidP="0092703B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00B1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ЗВЕРНЕННЯ</w:t>
      </w:r>
    </w:p>
    <w:p w:rsidR="007D4685" w:rsidRPr="00000B1D" w:rsidRDefault="00000B1D" w:rsidP="007D4685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00B1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Організаційного комітету з підготовки та проведення у 2018 році заходів з нагоди Дня охоронипраці в України</w:t>
      </w:r>
    </w:p>
    <w:p w:rsidR="00000B1D" w:rsidRPr="00000B1D" w:rsidRDefault="00000B1D" w:rsidP="007D4685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92703B" w:rsidRPr="00000B1D" w:rsidRDefault="007D4685" w:rsidP="002116A8">
      <w:pPr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00B1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до органів державної влади, органів місцевого самоврядування, роботодавців, профспілок, засобів массової інформації, керівників і працівників підприємств, установ та організацій.</w:t>
      </w:r>
    </w:p>
    <w:p w:rsidR="0092703B" w:rsidRPr="00000B1D" w:rsidRDefault="0092703B" w:rsidP="002116A8">
      <w:pPr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2116A8" w:rsidRPr="00000B1D" w:rsidRDefault="002116A8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B1D">
        <w:rPr>
          <w:rFonts w:ascii="Times New Roman" w:hAnsi="Times New Roman" w:cs="Times New Roman"/>
          <w:bCs/>
          <w:iCs/>
          <w:sz w:val="24"/>
          <w:szCs w:val="24"/>
        </w:rPr>
        <w:t>Щороку</w:t>
      </w:r>
      <w:proofErr w:type="spellEnd"/>
      <w:r w:rsidRPr="00000B1D">
        <w:rPr>
          <w:rFonts w:ascii="Times New Roman" w:hAnsi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000B1D">
        <w:rPr>
          <w:rFonts w:ascii="Times New Roman" w:hAnsi="Times New Roman" w:cs="Times New Roman"/>
          <w:bCs/>
          <w:iCs/>
          <w:sz w:val="24"/>
          <w:szCs w:val="24"/>
        </w:rPr>
        <w:t>Всесвітній</w:t>
      </w:r>
      <w:proofErr w:type="spellEnd"/>
      <w:r w:rsidRPr="00000B1D">
        <w:rPr>
          <w:rFonts w:ascii="Times New Roman" w:hAnsi="Times New Roman" w:cs="Times New Roman"/>
          <w:bCs/>
          <w:iCs/>
          <w:sz w:val="24"/>
          <w:szCs w:val="24"/>
        </w:rPr>
        <w:t xml:space="preserve"> день </w:t>
      </w:r>
      <w:proofErr w:type="spellStart"/>
      <w:r w:rsidRPr="00000B1D">
        <w:rPr>
          <w:rFonts w:ascii="Times New Roman" w:hAnsi="Times New Roman" w:cs="Times New Roman"/>
          <w:bCs/>
          <w:iCs/>
          <w:sz w:val="24"/>
          <w:szCs w:val="24"/>
        </w:rPr>
        <w:t>охорони</w:t>
      </w:r>
      <w:proofErr w:type="spellEnd"/>
      <w:r w:rsidRPr="00000B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00B1D">
        <w:rPr>
          <w:rFonts w:ascii="Times New Roman" w:hAnsi="Times New Roman" w:cs="Times New Roman"/>
          <w:bCs/>
          <w:iCs/>
          <w:sz w:val="24"/>
          <w:szCs w:val="24"/>
        </w:rPr>
        <w:t>праці</w:t>
      </w:r>
      <w:proofErr w:type="spellEnd"/>
      <w:r w:rsidRPr="00000B1D">
        <w:rPr>
          <w:rFonts w:ascii="Times New Roman" w:hAnsi="Times New Roman" w:cs="Times New Roman"/>
          <w:bCs/>
          <w:iCs/>
          <w:sz w:val="24"/>
          <w:szCs w:val="24"/>
        </w:rPr>
        <w:t xml:space="preserve">, 28 </w:t>
      </w:r>
      <w:proofErr w:type="spellStart"/>
      <w:r w:rsidRPr="00000B1D">
        <w:rPr>
          <w:rFonts w:ascii="Times New Roman" w:hAnsi="Times New Roman" w:cs="Times New Roman"/>
          <w:bCs/>
          <w:iCs/>
          <w:sz w:val="24"/>
          <w:szCs w:val="24"/>
        </w:rPr>
        <w:t>квітня</w:t>
      </w:r>
      <w:proofErr w:type="spellEnd"/>
      <w:r w:rsidRPr="00000B1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000B1D">
        <w:rPr>
          <w:rFonts w:ascii="Times New Roman" w:hAnsi="Times New Roman" w:cs="Times New Roman"/>
          <w:bCs/>
          <w:iCs/>
          <w:sz w:val="24"/>
          <w:szCs w:val="24"/>
        </w:rPr>
        <w:t>згідно</w:t>
      </w:r>
      <w:proofErr w:type="spellEnd"/>
      <w:r w:rsidRPr="00000B1D">
        <w:rPr>
          <w:rFonts w:ascii="Times New Roman" w:hAnsi="Times New Roman" w:cs="Times New Roman"/>
          <w:bCs/>
          <w:iCs/>
          <w:sz w:val="24"/>
          <w:szCs w:val="24"/>
        </w:rPr>
        <w:t xml:space="preserve"> з Указом Президента </w:t>
      </w:r>
      <w:proofErr w:type="spellStart"/>
      <w:r w:rsidRPr="00000B1D">
        <w:rPr>
          <w:rFonts w:ascii="Times New Roman" w:hAnsi="Times New Roman" w:cs="Times New Roman"/>
          <w:bCs/>
          <w:iCs/>
          <w:sz w:val="24"/>
          <w:szCs w:val="24"/>
        </w:rPr>
        <w:t>України</w:t>
      </w:r>
      <w:proofErr w:type="spellEnd"/>
      <w:r w:rsidRPr="00000B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00B1D">
        <w:rPr>
          <w:rFonts w:ascii="Times New Roman" w:hAnsi="Times New Roman" w:cs="Times New Roman"/>
          <w:bCs/>
          <w:iCs/>
          <w:sz w:val="24"/>
          <w:szCs w:val="24"/>
        </w:rPr>
        <w:t>від</w:t>
      </w:r>
      <w:proofErr w:type="spellEnd"/>
      <w:r w:rsidRPr="00000B1D">
        <w:rPr>
          <w:rFonts w:ascii="Times New Roman" w:hAnsi="Times New Roman" w:cs="Times New Roman"/>
          <w:bCs/>
          <w:iCs/>
          <w:sz w:val="24"/>
          <w:szCs w:val="24"/>
        </w:rPr>
        <w:t xml:space="preserve"> 18.08.2006 № 685/2006 в </w:t>
      </w:r>
      <w:proofErr w:type="spellStart"/>
      <w:r w:rsidRPr="00000B1D">
        <w:rPr>
          <w:rFonts w:ascii="Times New Roman" w:hAnsi="Times New Roman" w:cs="Times New Roman"/>
          <w:bCs/>
          <w:iCs/>
          <w:sz w:val="24"/>
          <w:szCs w:val="24"/>
        </w:rPr>
        <w:t>Україні</w:t>
      </w:r>
      <w:proofErr w:type="spellEnd"/>
      <w:r w:rsidRPr="00000B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00B1D">
        <w:rPr>
          <w:rFonts w:ascii="Times New Roman" w:hAnsi="Times New Roman" w:cs="Times New Roman"/>
          <w:bCs/>
          <w:iCs/>
          <w:sz w:val="24"/>
          <w:szCs w:val="24"/>
        </w:rPr>
        <w:t>відзначають</w:t>
      </w:r>
      <w:proofErr w:type="spellEnd"/>
      <w:r w:rsidRPr="00000B1D">
        <w:rPr>
          <w:rFonts w:ascii="Times New Roman" w:hAnsi="Times New Roman" w:cs="Times New Roman"/>
          <w:bCs/>
          <w:iCs/>
          <w:sz w:val="24"/>
          <w:szCs w:val="24"/>
        </w:rPr>
        <w:t xml:space="preserve"> День </w:t>
      </w:r>
      <w:proofErr w:type="spellStart"/>
      <w:r w:rsidRPr="00000B1D">
        <w:rPr>
          <w:rFonts w:ascii="Times New Roman" w:hAnsi="Times New Roman" w:cs="Times New Roman"/>
          <w:bCs/>
          <w:iCs/>
          <w:sz w:val="24"/>
          <w:szCs w:val="24"/>
        </w:rPr>
        <w:t>охорони</w:t>
      </w:r>
      <w:proofErr w:type="spellEnd"/>
      <w:r w:rsidRPr="00000B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00B1D">
        <w:rPr>
          <w:rFonts w:ascii="Times New Roman" w:hAnsi="Times New Roman" w:cs="Times New Roman"/>
          <w:bCs/>
          <w:iCs/>
          <w:sz w:val="24"/>
          <w:szCs w:val="24"/>
        </w:rPr>
        <w:t>праці</w:t>
      </w:r>
      <w:proofErr w:type="spellEnd"/>
      <w:r w:rsidRPr="00000B1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116A8" w:rsidRPr="002116A8" w:rsidRDefault="002116A8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року гасло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Всесвітнього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– </w:t>
      </w:r>
      <w:r w:rsidRPr="0092703B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92703B">
        <w:rPr>
          <w:rFonts w:ascii="Times New Roman" w:hAnsi="Times New Roman" w:cs="Times New Roman"/>
          <w:b/>
          <w:sz w:val="36"/>
          <w:szCs w:val="36"/>
        </w:rPr>
        <w:t>Захищене</w:t>
      </w:r>
      <w:proofErr w:type="spellEnd"/>
      <w:r w:rsidRPr="0092703B">
        <w:rPr>
          <w:rFonts w:ascii="Times New Roman" w:hAnsi="Times New Roman" w:cs="Times New Roman"/>
          <w:b/>
          <w:sz w:val="36"/>
          <w:szCs w:val="36"/>
        </w:rPr>
        <w:t xml:space="preserve"> і </w:t>
      </w:r>
      <w:proofErr w:type="spellStart"/>
      <w:r w:rsidRPr="0092703B">
        <w:rPr>
          <w:rFonts w:ascii="Times New Roman" w:hAnsi="Times New Roman" w:cs="Times New Roman"/>
          <w:b/>
          <w:sz w:val="36"/>
          <w:szCs w:val="36"/>
        </w:rPr>
        <w:t>здорове</w:t>
      </w:r>
      <w:proofErr w:type="spellEnd"/>
      <w:r w:rsidRPr="0092703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2703B">
        <w:rPr>
          <w:rFonts w:ascii="Times New Roman" w:hAnsi="Times New Roman" w:cs="Times New Roman"/>
          <w:b/>
          <w:sz w:val="36"/>
          <w:szCs w:val="36"/>
        </w:rPr>
        <w:t>покоління</w:t>
      </w:r>
      <w:proofErr w:type="spellEnd"/>
      <w:r w:rsidRPr="0092703B">
        <w:rPr>
          <w:rFonts w:ascii="Times New Roman" w:hAnsi="Times New Roman" w:cs="Times New Roman"/>
          <w:b/>
          <w:sz w:val="36"/>
          <w:szCs w:val="36"/>
        </w:rPr>
        <w:t>»</w:t>
      </w:r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збігається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й метою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Всесвітнього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дитячою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працею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відзначають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> </w:t>
      </w:r>
      <w:r w:rsidRPr="002116A8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proofErr w:type="spellStart"/>
      <w:r w:rsidRPr="002116A8">
        <w:rPr>
          <w:rFonts w:ascii="Times New Roman" w:hAnsi="Times New Roman" w:cs="Times New Roman"/>
          <w:b/>
          <w:bCs/>
          <w:sz w:val="24"/>
          <w:szCs w:val="24"/>
        </w:rPr>
        <w:t>червня</w:t>
      </w:r>
      <w:proofErr w:type="spellEnd"/>
      <w:r w:rsidRPr="002116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16A8" w:rsidRPr="002116A8" w:rsidRDefault="002116A8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6A8">
        <w:rPr>
          <w:rFonts w:ascii="Times New Roman" w:hAnsi="Times New Roman" w:cs="Times New Roman"/>
          <w:sz w:val="24"/>
          <w:szCs w:val="24"/>
        </w:rPr>
        <w:t xml:space="preserve">У 2017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Уряд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доповіді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2116A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116A8">
        <w:rPr>
          <w:rFonts w:ascii="Times New Roman" w:hAnsi="Times New Roman" w:cs="Times New Roman"/>
          <w:sz w:val="24"/>
          <w:szCs w:val="24"/>
        </w:rPr>
        <w:t>ілі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сталого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визначив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6A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116A8">
        <w:rPr>
          <w:rFonts w:ascii="Times New Roman" w:hAnsi="Times New Roman" w:cs="Times New Roman"/>
          <w:sz w:val="24"/>
          <w:szCs w:val="24"/>
        </w:rPr>
        <w:t>ілей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сталого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до 2030 року з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глобальних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орієнтирів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суспільної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думки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майбутнього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. Одна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гідна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економічне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гідних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безпечних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працівникі</w:t>
      </w:r>
      <w:proofErr w:type="gramStart"/>
      <w:r w:rsidRPr="002116A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116A8">
        <w:rPr>
          <w:rFonts w:ascii="Times New Roman" w:hAnsi="Times New Roman" w:cs="Times New Roman"/>
          <w:sz w:val="24"/>
          <w:szCs w:val="24"/>
        </w:rPr>
        <w:t>.</w:t>
      </w:r>
    </w:p>
    <w:p w:rsidR="002116A8" w:rsidRDefault="002116A8" w:rsidP="002116A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116A8" w:rsidRDefault="002116A8" w:rsidP="002116A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00B1D">
        <w:rPr>
          <w:rFonts w:ascii="Times New Roman" w:hAnsi="Times New Roman" w:cs="Times New Roman"/>
          <w:b/>
          <w:bCs/>
          <w:sz w:val="24"/>
          <w:szCs w:val="24"/>
          <w:lang w:val="uk-UA"/>
        </w:rPr>
        <w:t>ШАНОВНІ КОЛЕГИ!</w:t>
      </w:r>
    </w:p>
    <w:p w:rsidR="002116A8" w:rsidRPr="002116A8" w:rsidRDefault="002116A8" w:rsidP="002116A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116A8" w:rsidRPr="0092703B" w:rsidRDefault="002116A8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03B">
        <w:rPr>
          <w:rFonts w:ascii="Times New Roman" w:hAnsi="Times New Roman" w:cs="Times New Roman"/>
          <w:sz w:val="24"/>
          <w:szCs w:val="24"/>
          <w:lang w:val="uk-UA"/>
        </w:rPr>
        <w:t>Для досягнення поставлених цілей в інтересах молодого покоління працівників потрібен узгоджений комплексний підхід до викорінення дитячої праці та популяризації культури безпеки і гігієни праці.</w:t>
      </w:r>
    </w:p>
    <w:p w:rsidR="002116A8" w:rsidRPr="002116A8" w:rsidRDefault="002116A8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1D">
        <w:rPr>
          <w:rFonts w:ascii="Times New Roman" w:hAnsi="Times New Roman" w:cs="Times New Roman"/>
          <w:sz w:val="24"/>
          <w:szCs w:val="24"/>
          <w:lang w:val="uk-UA"/>
        </w:rPr>
        <w:t xml:space="preserve">За даними Міжнародної організації праці, у світі 541 мільйон молодих працівників віком 15–24 років, зокрема 37 мільйонів дітей, працюють у шкідливих умовах. </w:t>
      </w:r>
      <w:r w:rsidRPr="002116A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15%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6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16A8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травматизму на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на 40%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вищий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старше 24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>.</w:t>
      </w:r>
    </w:p>
    <w:p w:rsidR="002116A8" w:rsidRPr="002116A8" w:rsidRDefault="002116A8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6A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третій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15 до 24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мільйон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наших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Ураховуючи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2116A8">
        <w:rPr>
          <w:rFonts w:ascii="Times New Roman" w:hAnsi="Times New Roman" w:cs="Times New Roman"/>
          <w:sz w:val="24"/>
          <w:szCs w:val="24"/>
        </w:rPr>
        <w:t>країн</w:t>
      </w:r>
      <w:proofErr w:type="gramEnd"/>
      <w:r w:rsidRPr="002116A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триває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активна фаза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всебічного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наше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зберегти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молоде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безцінний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майбутнього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ефективної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сильної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Реформи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децентралізація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гідні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працівникі</w:t>
      </w:r>
      <w:proofErr w:type="gramStart"/>
      <w:r w:rsidRPr="002116A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116A8">
        <w:rPr>
          <w:rFonts w:ascii="Times New Roman" w:hAnsi="Times New Roman" w:cs="Times New Roman"/>
          <w:sz w:val="24"/>
          <w:szCs w:val="24"/>
        </w:rPr>
        <w:t>.</w:t>
      </w:r>
    </w:p>
    <w:p w:rsidR="002116A8" w:rsidRPr="002116A8" w:rsidRDefault="002116A8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Особливу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роль у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відведено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школам і закладам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тут з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молоддю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інформаційно-роз’яснювальну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роботу та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працівникі</w:t>
      </w:r>
      <w:proofErr w:type="gramStart"/>
      <w:r w:rsidRPr="002116A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116A8">
        <w:rPr>
          <w:rFonts w:ascii="Times New Roman" w:hAnsi="Times New Roman" w:cs="Times New Roman"/>
          <w:sz w:val="24"/>
          <w:szCs w:val="24"/>
        </w:rPr>
        <w:t>.</w:t>
      </w:r>
    </w:p>
    <w:p w:rsidR="002116A8" w:rsidRPr="002116A8" w:rsidRDefault="002116A8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Правове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поле та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розвиватися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забезпечуючи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небезпек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майбутнього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6A8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>.</w:t>
      </w:r>
    </w:p>
    <w:p w:rsidR="002116A8" w:rsidRPr="002116A8" w:rsidRDefault="002116A8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6A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інтереси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до 18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достатньою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мірою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захищені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нормами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(не дозволено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6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6A8">
        <w:rPr>
          <w:rFonts w:ascii="Times New Roman" w:hAnsi="Times New Roman" w:cs="Times New Roman"/>
          <w:sz w:val="24"/>
          <w:szCs w:val="24"/>
        </w:rPr>
        <w:t>роботу</w:t>
      </w:r>
      <w:proofErr w:type="gram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до 16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установлено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скорочений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заборонено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вночі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позаурочний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). Але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і молодь до 24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належних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достатнього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досягла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зрілості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>.</w:t>
      </w:r>
    </w:p>
    <w:p w:rsidR="002116A8" w:rsidRPr="002116A8" w:rsidRDefault="002116A8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Загалом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недобросовісні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роботодавці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намагаються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приховувати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дитячу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6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6A8">
        <w:rPr>
          <w:rFonts w:ascii="Times New Roman" w:hAnsi="Times New Roman" w:cs="Times New Roman"/>
          <w:sz w:val="24"/>
          <w:szCs w:val="24"/>
        </w:rPr>
        <w:t>ідприємствах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зобов’язує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нести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неповнолітніх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>.</w:t>
      </w:r>
    </w:p>
    <w:p w:rsidR="002116A8" w:rsidRPr="002116A8" w:rsidRDefault="002116A8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Конвенції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17.06.1999 № 182 «Про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заборону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негайні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найгірших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ратифікованої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lastRenderedPageBreak/>
        <w:t>Україною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(Закон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05.10.2000 № 2022-III),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держава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терміново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вживати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заході</w:t>
      </w:r>
      <w:proofErr w:type="gramStart"/>
      <w:r w:rsidRPr="002116A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116A8">
        <w:rPr>
          <w:rFonts w:ascii="Times New Roman" w:hAnsi="Times New Roman" w:cs="Times New Roman"/>
          <w:sz w:val="24"/>
          <w:szCs w:val="24"/>
        </w:rPr>
        <w:t>.</w:t>
      </w:r>
    </w:p>
    <w:p w:rsidR="002116A8" w:rsidRPr="002116A8" w:rsidRDefault="002116A8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6A8">
        <w:rPr>
          <w:rFonts w:ascii="Times New Roman" w:hAnsi="Times New Roman" w:cs="Times New Roman"/>
          <w:sz w:val="24"/>
          <w:szCs w:val="24"/>
        </w:rPr>
        <w:t xml:space="preserve">За результатами державного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спрямованого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економічній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виконанню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установлено,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65%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перевірених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6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6A8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неповнолітніх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порушують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>.</w:t>
      </w:r>
    </w:p>
    <w:p w:rsidR="002116A8" w:rsidRPr="002116A8" w:rsidRDefault="002116A8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Найбільше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дитячу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(58%),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(20%),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сільському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господарстві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(22%). Причинами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галузях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низькі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значні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потреби у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ручної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необізнаність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правами (оплата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відпочинок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>).</w:t>
      </w:r>
    </w:p>
    <w:p w:rsidR="002116A8" w:rsidRPr="002116A8" w:rsidRDefault="002116A8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Зазвичай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6A8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2116A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повідомляють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бачать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альтернативи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і тому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зацікавлені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збереженні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>.</w:t>
      </w:r>
    </w:p>
    <w:p w:rsidR="002116A8" w:rsidRPr="002116A8" w:rsidRDefault="002116A8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випередження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– за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активної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профспілок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роботодавців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інформаційно-консультативну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6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6A8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правової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обізнаності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>.</w:t>
      </w:r>
    </w:p>
    <w:p w:rsidR="002116A8" w:rsidRPr="002116A8" w:rsidRDefault="002116A8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6A8">
        <w:rPr>
          <w:rFonts w:ascii="Times New Roman" w:hAnsi="Times New Roman" w:cs="Times New Roman"/>
          <w:sz w:val="24"/>
          <w:szCs w:val="24"/>
        </w:rPr>
        <w:t xml:space="preserve">Одним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суспільно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значущих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спрямованих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популяризацію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молодого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щорічний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Всеукраїнський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малюнка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очима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проходить за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proofErr w:type="gramStart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116A8">
        <w:rPr>
          <w:rFonts w:ascii="Times New Roman" w:hAnsi="Times New Roman" w:cs="Times New Roman"/>
          <w:sz w:val="24"/>
          <w:szCs w:val="24"/>
        </w:rPr>
        <w:t>ержавної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. За результатами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минулого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року в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взяли участь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тисяч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їхніми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батьками і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вчителями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залучені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відповідального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>.</w:t>
      </w:r>
    </w:p>
    <w:p w:rsidR="002116A8" w:rsidRPr="002116A8" w:rsidRDefault="002116A8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спільними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зусиллями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комплексному </w:t>
      </w:r>
      <w:proofErr w:type="spellStart"/>
      <w:proofErr w:type="gramStart"/>
      <w:r w:rsidRPr="002116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6A8">
        <w:rPr>
          <w:rFonts w:ascii="Times New Roman" w:hAnsi="Times New Roman" w:cs="Times New Roman"/>
          <w:sz w:val="24"/>
          <w:szCs w:val="24"/>
        </w:rPr>
        <w:t>ідходу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належних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сприятиме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зменшенню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виїзду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працездатної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гідної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>.</w:t>
      </w:r>
    </w:p>
    <w:p w:rsidR="002116A8" w:rsidRPr="002116A8" w:rsidRDefault="002116A8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6A8">
        <w:rPr>
          <w:rFonts w:ascii="Times New Roman" w:hAnsi="Times New Roman" w:cs="Times New Roman"/>
          <w:sz w:val="24"/>
          <w:szCs w:val="24"/>
        </w:rPr>
        <w:t>молодого</w:t>
      </w:r>
      <w:proofErr w:type="gram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позитивно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впливатиме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116A8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держава через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виробничі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травми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професійні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майбутньому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стають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більшими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виробнича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травма, яку молода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на початку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довгострокових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через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вона не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зможе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активним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членом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та не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скориста</w:t>
      </w:r>
      <w:proofErr w:type="gramEnd"/>
      <w:r w:rsidRPr="002116A8">
        <w:rPr>
          <w:rFonts w:ascii="Times New Roman" w:hAnsi="Times New Roman" w:cs="Times New Roman"/>
          <w:sz w:val="24"/>
          <w:szCs w:val="24"/>
        </w:rPr>
        <w:t>ється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набутими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6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6A8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знаннями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>.</w:t>
      </w:r>
    </w:p>
    <w:p w:rsidR="002116A8" w:rsidRPr="002116A8" w:rsidRDefault="002116A8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Доволі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приймають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обдумані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6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16A8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ризиками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та не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усвідомлюють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їхня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необачність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спричинити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небезпеку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але й для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оточує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>.</w:t>
      </w:r>
    </w:p>
    <w:p w:rsidR="002116A8" w:rsidRPr="002116A8" w:rsidRDefault="002116A8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Закликаємо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зацікавлені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гідних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безпечних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долучатися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гі</w:t>
      </w:r>
      <w:proofErr w:type="gramStart"/>
      <w:r w:rsidRPr="002116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16A8">
        <w:rPr>
          <w:rFonts w:ascii="Times New Roman" w:hAnsi="Times New Roman" w:cs="Times New Roman"/>
          <w:sz w:val="24"/>
          <w:szCs w:val="24"/>
        </w:rPr>
        <w:t>ієни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6A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116A8">
        <w:rPr>
          <w:rFonts w:ascii="Times New Roman" w:hAnsi="Times New Roman" w:cs="Times New Roman"/>
          <w:sz w:val="24"/>
          <w:szCs w:val="24"/>
        </w:rPr>
        <w:t>.</w:t>
      </w:r>
    </w:p>
    <w:p w:rsidR="00645463" w:rsidRDefault="00645463" w:rsidP="002116A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0B1D" w:rsidRPr="00000B1D" w:rsidRDefault="00000B1D" w:rsidP="00000B1D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Біловодське</w:t>
      </w:r>
      <w:r w:rsidRPr="00000B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 xml:space="preserve"> відділення уп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 xml:space="preserve">равління виконавчої  дирекції </w:t>
      </w:r>
      <w:r w:rsidRPr="00000B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Фонду соціального страхування України  у Луганській області</w:t>
      </w:r>
    </w:p>
    <w:p w:rsidR="007D4685" w:rsidRPr="00000B1D" w:rsidRDefault="007D4685" w:rsidP="00000B1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7D4685" w:rsidRPr="0000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B0"/>
    <w:rsid w:val="00000B1D"/>
    <w:rsid w:val="002116A8"/>
    <w:rsid w:val="003A24B0"/>
    <w:rsid w:val="00645463"/>
    <w:rsid w:val="007D4685"/>
    <w:rsid w:val="0092703B"/>
    <w:rsid w:val="00B3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5</cp:revision>
  <dcterms:created xsi:type="dcterms:W3CDTF">2018-04-16T06:07:00Z</dcterms:created>
  <dcterms:modified xsi:type="dcterms:W3CDTF">2018-04-16T11:02:00Z</dcterms:modified>
</cp:coreProperties>
</file>