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AB" w:rsidRPr="00893DFE" w:rsidRDefault="00363554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клубів PRAVOKATOR анонсує цикл </w:t>
      </w:r>
      <w:proofErr w:type="spellStart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«Практичне застосування норм земельного права».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9 квітня об 11-00 відбудеться перший </w:t>
      </w:r>
      <w:proofErr w:type="spellStart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на тему «Порядок отримання земельної ділянки безоплатно». </w:t>
      </w:r>
    </w:p>
    <w:p w:rsidR="006727AB" w:rsidRPr="00893DFE" w:rsidRDefault="00893DFE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валий мораторій на продаж земель сільськогосподарського призначення в нашій країні призвів до таких проблем, як відсутність культури використання громадянами свого права на користування земельними ділянками. Враховуючі потреби практикуючих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вників,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прое</w:t>
      </w:r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кту «</w:t>
      </w:r>
      <w:proofErr w:type="spellStart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презентації набутого досвіду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bookmarkStart w:id="0" w:name="_GoBack"/>
      <w:bookmarkEnd w:id="0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вниками, які займаються захистом прав соціально вразливих груп населення» та за сприянням Першої всеукраїнської програми професійного розвитку для адвокатів Адвокат майбутнього буде проведена серія онлайн </w:t>
      </w:r>
      <w:proofErr w:type="spellStart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6727AB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норм земельного права. 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трансляцію: </w:t>
      </w:r>
      <w:hyperlink r:id="rId4" w:history="1">
        <w:r w:rsidRPr="00893D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https://youtu.be/dw-bTjoYCu4</w:t>
        </w:r>
      </w:hyperlink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В рамках першого каскаду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цієї серії, щочетверга  практикуючий адвокат, координатор Юридичної групи «Право» та випускник програми </w:t>
      </w:r>
      <w:r w:rsidR="00A55EF5" w:rsidRPr="00893D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>Адвокат майбутнього</w:t>
      </w:r>
      <w:r w:rsidR="00A55EF5" w:rsidRPr="00893D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F5"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Олексій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Шамов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буде розглядати питання практичного застосування норм земельного права.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«Порядок отримання земельної ділянки безоплатно», поговоримо про наступні питання: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Ø      - види земель, які можна отримати;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Ø      - подаємо правильне клопотання;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Ø      - стадії у процесі приватизації;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Ø      - реєстрація землі у ДЗК;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Ø      - реєстрація права у Реєстрі речових прав.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>Також, нагадуємо, що під час прямої трансляції Ви можете ставити запитання, які Вас цікавлять з даної тематики, у відкритому онлайн чаті.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09.04.2020 о 11:00 год. на Вас чекає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теми «Порядок отримання земельної ділянки безоплатно».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16.04.2020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теми «Безоплатна приватизація земель в судовому порядку»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23.04.2020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теми «Правові основи користування землею»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Segoe UI Symbol" w:hAnsi="Segoe UI Symbol" w:cs="Segoe UI Symbol"/>
          <w:sz w:val="28"/>
          <w:szCs w:val="28"/>
          <w:lang w:val="uk-UA"/>
        </w:rPr>
        <w:lastRenderedPageBreak/>
        <w:t>📌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30.04.2020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теми «Земельні спори між сусідами»</w:t>
      </w:r>
    </w:p>
    <w:p w:rsidR="006727AB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07.05.2020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з теми «Особливості захисту прав на землю»</w:t>
      </w:r>
    </w:p>
    <w:p w:rsidR="000F1299" w:rsidRPr="00893DFE" w:rsidRDefault="006727AB" w:rsidP="00893D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Якщо Ви бажаєте отримувати корисну практичну інформацію з серії </w:t>
      </w:r>
      <w:proofErr w:type="spellStart"/>
      <w:r w:rsidRPr="00893DFE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893DFE">
        <w:rPr>
          <w:rFonts w:ascii="Times New Roman" w:hAnsi="Times New Roman" w:cs="Times New Roman"/>
          <w:sz w:val="28"/>
          <w:szCs w:val="28"/>
          <w:lang w:val="uk-UA"/>
        </w:rPr>
        <w:t xml:space="preserve"> «Земельне право», рекомендовану від експерта літературу тощо, просимо зареєструватися за посиланням: </w:t>
      </w:r>
      <w:hyperlink r:id="rId5" w:history="1">
        <w:r w:rsidRPr="00893D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https://bit.ly/2RhcODx</w:t>
        </w:r>
      </w:hyperlink>
    </w:p>
    <w:sectPr w:rsidR="000F1299" w:rsidRPr="0089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B"/>
    <w:rsid w:val="000F1299"/>
    <w:rsid w:val="00363554"/>
    <w:rsid w:val="006727AB"/>
    <w:rsid w:val="00841F3B"/>
    <w:rsid w:val="00893DFE"/>
    <w:rsid w:val="00A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2ACC"/>
  <w15:docId w15:val="{53A3A443-4908-4BA4-9A24-9BC4A9E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RhcODx" TargetMode="External"/><Relationship Id="rId4" Type="http://schemas.openxmlformats.org/officeDocument/2006/relationships/hyperlink" Target="https://youtu.be/dw-bTjoYC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1387</Words>
  <Characters>791</Characters>
  <Application>Microsoft Office Word</Application>
  <DocSecurity>0</DocSecurity>
  <Lines>6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</dc:creator>
  <cp:keywords/>
  <dc:description/>
  <cp:lastModifiedBy>Демьян</cp:lastModifiedBy>
  <cp:revision>6</cp:revision>
  <dcterms:created xsi:type="dcterms:W3CDTF">2020-04-07T08:14:00Z</dcterms:created>
  <dcterms:modified xsi:type="dcterms:W3CDTF">2020-04-08T08:11:00Z</dcterms:modified>
</cp:coreProperties>
</file>