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70" w:rsidRDefault="00B305D0" w:rsidP="0068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370">
        <w:rPr>
          <w:rFonts w:ascii="Times New Roman" w:eastAsia="Times New Roman" w:hAnsi="Times New Roman" w:cs="Times New Roman"/>
          <w:b/>
          <w:sz w:val="28"/>
          <w:szCs w:val="28"/>
        </w:rPr>
        <w:t>УВАГА!</w:t>
      </w:r>
      <w:r w:rsidRPr="00682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370">
        <w:rPr>
          <w:rFonts w:ascii="Times New Roman" w:eastAsia="Times New Roman" w:hAnsi="Times New Roman" w:cs="Times New Roman"/>
          <w:b/>
          <w:sz w:val="28"/>
          <w:szCs w:val="28"/>
        </w:rPr>
        <w:t>Триває фотоконкурс</w:t>
      </w:r>
      <w:r w:rsidRPr="00682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370">
        <w:rPr>
          <w:rFonts w:ascii="Times New Roman" w:eastAsia="Times New Roman" w:hAnsi="Times New Roman" w:cs="Times New Roman"/>
          <w:b/>
          <w:sz w:val="28"/>
          <w:szCs w:val="28"/>
        </w:rPr>
        <w:t>«Край, в якому я живу».</w:t>
      </w:r>
    </w:p>
    <w:p w:rsidR="00B305D0" w:rsidRPr="00ED6E2E" w:rsidRDefault="00682370" w:rsidP="0068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травня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Міловською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районною державною адміністрацією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Міловською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районною радою  оголошено фотоконкурс «Край, в якому я живу». До участі </w:t>
      </w:r>
      <w:r w:rsidR="00B305D0" w:rsidRPr="00ED6E2E">
        <w:rPr>
          <w:rFonts w:ascii="Times New Roman" w:eastAsia="Times New Roman" w:hAnsi="Times New Roman" w:cs="Times New Roman"/>
          <w:sz w:val="24"/>
          <w:szCs w:val="24"/>
        </w:rPr>
        <w:t>запрошуються всі бажаючі, що захоплюються фотографією.</w:t>
      </w:r>
    </w:p>
    <w:p w:rsidR="00B305D0" w:rsidRPr="00ED6E2E" w:rsidRDefault="00B305D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>Номінації:</w:t>
      </w:r>
    </w:p>
    <w:p w:rsidR="00B305D0" w:rsidRPr="00ED6E2E" w:rsidRDefault="00B305D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>• «Природа» (пори року, природні явища, дива природи, пейзажі);</w:t>
      </w:r>
    </w:p>
    <w:p w:rsidR="00B305D0" w:rsidRPr="00ED6E2E" w:rsidRDefault="00B305D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>• «Історичні пам’ятки» (споруди або пам’ятки);</w:t>
      </w:r>
    </w:p>
    <w:p w:rsidR="00B305D0" w:rsidRPr="00ED6E2E" w:rsidRDefault="00B305D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>• «Емоції в кадрі» (про себе, оточуючих, стосунки, кохання, сім’я, друзі, трудові будні, спорт, світ захоплень, відпочинок, посмішка тощо).</w:t>
      </w:r>
    </w:p>
    <w:p w:rsidR="00B305D0" w:rsidRPr="00ED6E2E" w:rsidRDefault="00B305D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 xml:space="preserve">Учасник фотоконкурсу має бути автором робіт. </w:t>
      </w:r>
    </w:p>
    <w:p w:rsidR="00B305D0" w:rsidRDefault="00B305D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 xml:space="preserve">Фотороботи повинні відповідати відповідним номінаціям та бути виконаними на території Міловського району протягом 2017-2019 років. </w:t>
      </w:r>
    </w:p>
    <w:p w:rsidR="00682370" w:rsidRPr="00ED6E2E" w:rsidRDefault="00682370" w:rsidP="0068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 xml:space="preserve">До участі надаються три фотороботи без оформлення (без рамок, паспорту, надписів, дати тощо). Розмір фотознімків – формат А4. Фотороботи в електронному та друкованому вигляді разом з заявкою надаються до відділу культури Міловської районної державної адміністрації за адресою: 92500, Луганська область, Міловський район, </w:t>
      </w:r>
      <w:proofErr w:type="spellStart"/>
      <w:r w:rsidRPr="00ED6E2E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Pr="00ED6E2E">
        <w:rPr>
          <w:rFonts w:ascii="Times New Roman" w:eastAsia="Times New Roman" w:hAnsi="Times New Roman" w:cs="Times New Roman"/>
          <w:sz w:val="24"/>
          <w:szCs w:val="24"/>
        </w:rPr>
        <w:t xml:space="preserve"> Мілове, вул. Миру, 40, кабінет № 212, e-</w:t>
      </w:r>
      <w:proofErr w:type="spellStart"/>
      <w:r w:rsidRPr="00ED6E2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D6E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D6E2E">
        <w:rPr>
          <w:rFonts w:ascii="Times New Roman" w:eastAsia="Times New Roman" w:hAnsi="Times New Roman" w:cs="Times New Roman"/>
          <w:sz w:val="24"/>
          <w:szCs w:val="24"/>
        </w:rPr>
        <w:t>milove.kultura</w:t>
      </w:r>
      <w:proofErr w:type="spellEnd"/>
      <w:r w:rsidRPr="00ED6E2E">
        <w:rPr>
          <w:rFonts w:ascii="Times New Roman" w:eastAsia="Times New Roman" w:hAnsi="Times New Roman" w:cs="Times New Roman"/>
          <w:sz w:val="24"/>
          <w:szCs w:val="24"/>
        </w:rPr>
        <w:t xml:space="preserve">@ukr.net. В заявці необхідно зазначити: ПІБ учасника, місце роботи/навчання, домашню адресу, контактний телефон, електронну адресу, назви </w:t>
      </w:r>
      <w:proofErr w:type="spellStart"/>
      <w:r w:rsidRPr="00ED6E2E">
        <w:rPr>
          <w:rFonts w:ascii="Times New Roman" w:eastAsia="Times New Roman" w:hAnsi="Times New Roman" w:cs="Times New Roman"/>
          <w:sz w:val="24"/>
          <w:szCs w:val="24"/>
        </w:rPr>
        <w:t>фоторобіт</w:t>
      </w:r>
      <w:proofErr w:type="spellEnd"/>
      <w:r w:rsidRPr="00ED6E2E">
        <w:rPr>
          <w:rFonts w:ascii="Times New Roman" w:eastAsia="Times New Roman" w:hAnsi="Times New Roman" w:cs="Times New Roman"/>
          <w:sz w:val="24"/>
          <w:szCs w:val="24"/>
        </w:rPr>
        <w:t>, рік фотозйомки, номінацію, опис фотографій (де і коли було зроблено знімок), дату та підпис автора.</w:t>
      </w:r>
    </w:p>
    <w:p w:rsidR="00B305D0" w:rsidRDefault="00682370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Фотороботи приймаються д</w:t>
      </w:r>
      <w:r w:rsidRPr="00ED6E2E">
        <w:rPr>
          <w:rFonts w:ascii="Times New Roman" w:eastAsia="Times New Roman" w:hAnsi="Times New Roman" w:cs="Times New Roman"/>
          <w:sz w:val="24"/>
          <w:szCs w:val="24"/>
        </w:rPr>
        <w:t>о 31 липня 2019 року.</w:t>
      </w:r>
    </w:p>
    <w:p w:rsidR="00577BC2" w:rsidRPr="00B305D0" w:rsidRDefault="00577BC2" w:rsidP="00B3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всіх учасників та нагородження переможців відбудуться 23 серпня 2019 року на районних урочистостях до Дня незалежності України. </w:t>
      </w:r>
    </w:p>
    <w:p w:rsidR="00A2744F" w:rsidRPr="00ED6E2E" w:rsidRDefault="00A2744F" w:rsidP="00A27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E2E">
        <w:rPr>
          <w:rFonts w:ascii="Times New Roman" w:eastAsia="Times New Roman" w:hAnsi="Times New Roman" w:cs="Times New Roman"/>
          <w:sz w:val="24"/>
          <w:szCs w:val="24"/>
        </w:rPr>
        <w:t>Довідки за телефоном 2-18-00 – Оксана Дубук, Ірина Соляник.</w:t>
      </w:r>
    </w:p>
    <w:p w:rsidR="00B305D0" w:rsidRDefault="00B305D0"/>
    <w:p w:rsidR="00B305D0" w:rsidRDefault="00B305D0"/>
    <w:p w:rsidR="00B305D0" w:rsidRDefault="00B305D0"/>
    <w:p w:rsidR="00B305D0" w:rsidRDefault="00B305D0"/>
    <w:p w:rsidR="00B305D0" w:rsidRDefault="00B305D0"/>
    <w:sectPr w:rsidR="00B305D0" w:rsidSect="00B30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6E2E"/>
    <w:rsid w:val="00577BC2"/>
    <w:rsid w:val="00682370"/>
    <w:rsid w:val="008456BF"/>
    <w:rsid w:val="00863EDD"/>
    <w:rsid w:val="009B63B3"/>
    <w:rsid w:val="00A2744F"/>
    <w:rsid w:val="00B305D0"/>
    <w:rsid w:val="00E71802"/>
    <w:rsid w:val="00E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ED6E2E"/>
  </w:style>
  <w:style w:type="character" w:customStyle="1" w:styleId="hascaption">
    <w:name w:val="hascaption"/>
    <w:basedOn w:val="a0"/>
    <w:rsid w:val="00B305D0"/>
  </w:style>
  <w:style w:type="character" w:customStyle="1" w:styleId="textexposedshow">
    <w:name w:val="text_exposed_show"/>
    <w:basedOn w:val="a0"/>
    <w:rsid w:val="00B305D0"/>
  </w:style>
  <w:style w:type="character" w:styleId="a3">
    <w:name w:val="Hyperlink"/>
    <w:basedOn w:val="a0"/>
    <w:uiPriority w:val="99"/>
    <w:semiHidden/>
    <w:unhideWhenUsed/>
    <w:rsid w:val="00B30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buh5</cp:lastModifiedBy>
  <cp:revision>4</cp:revision>
  <dcterms:created xsi:type="dcterms:W3CDTF">2019-05-07T10:12:00Z</dcterms:created>
  <dcterms:modified xsi:type="dcterms:W3CDTF">2019-05-07T12:17:00Z</dcterms:modified>
</cp:coreProperties>
</file>